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1EC80" w14:textId="77777777" w:rsidR="00FC77E5" w:rsidRPr="00FC77E5" w:rsidRDefault="00FC77E5" w:rsidP="00FC77E5">
      <w:pPr>
        <w:pStyle w:val="NoSpacing"/>
        <w:jc w:val="center"/>
        <w:rPr>
          <w:rFonts w:ascii="Times New Roman" w:hAnsi="Times New Roman" w:cs="Times New Roman"/>
          <w:b/>
        </w:rPr>
      </w:pPr>
      <w:r w:rsidRPr="00FC77E5">
        <w:rPr>
          <w:rFonts w:ascii="Times New Roman" w:hAnsi="Times New Roman" w:cs="Times New Roman"/>
          <w:b/>
        </w:rPr>
        <w:t>JESUS THE LIGHT OF THE WORLD</w:t>
      </w:r>
    </w:p>
    <w:p w14:paraId="126AED07" w14:textId="77777777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</w:p>
    <w:p w14:paraId="2B13E934" w14:textId="150A0E8B" w:rsidR="00FC77E5" w:rsidRPr="00FC77E5" w:rsidRDefault="00AB25A9" w:rsidP="00FC77E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John 7:53-8:2</w:t>
      </w:r>
      <w:r w:rsidR="00FC77E5" w:rsidRPr="00FC77E5">
        <w:rPr>
          <w:rFonts w:ascii="Times New Roman" w:hAnsi="Times New Roman" w:cs="Times New Roman"/>
        </w:rPr>
        <w:t>0</w:t>
      </w:r>
    </w:p>
    <w:p w14:paraId="35E64A8E" w14:textId="77777777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Verse</w:t>
      </w:r>
      <w:r w:rsidRPr="00FC77E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8:12</w:t>
      </w:r>
      <w:r w:rsidRPr="00FC77E5">
        <w:rPr>
          <w:rFonts w:ascii="Times New Roman" w:hAnsi="Times New Roman" w:cs="Times New Roman"/>
        </w:rPr>
        <w:t xml:space="preserve"> “When Jesus spoke again to the people, he said,</w:t>
      </w:r>
      <w:r>
        <w:rPr>
          <w:rFonts w:ascii="Times New Roman" w:hAnsi="Times New Roman" w:cs="Times New Roman"/>
        </w:rPr>
        <w:t xml:space="preserve"> ‘I am the light of the world. </w:t>
      </w:r>
      <w:r w:rsidRPr="00FC77E5">
        <w:rPr>
          <w:rFonts w:ascii="Times New Roman" w:hAnsi="Times New Roman" w:cs="Times New Roman"/>
        </w:rPr>
        <w:t>Whoever follows me will never walk in darkness, but will have the light of life.’”</w:t>
      </w:r>
    </w:p>
    <w:p w14:paraId="129F0C80" w14:textId="2E9F2AF2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</w:p>
    <w:p w14:paraId="7AAF367B" w14:textId="1F7ABF3B" w:rsidR="00FC77E5" w:rsidRPr="00FC77E5" w:rsidRDefault="00A84BDD" w:rsidP="00FC77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Who did the religious</w:t>
      </w:r>
      <w:r w:rsidR="00FC77E5" w:rsidRPr="00FC77E5">
        <w:rPr>
          <w:rFonts w:ascii="Times New Roman" w:hAnsi="Times New Roman" w:cs="Times New Roman"/>
        </w:rPr>
        <w:t xml:space="preserve"> leaders brin</w:t>
      </w:r>
      <w:r>
        <w:rPr>
          <w:rFonts w:ascii="Times New Roman" w:hAnsi="Times New Roman" w:cs="Times New Roman"/>
        </w:rPr>
        <w:t>g to Jesus</w:t>
      </w:r>
      <w:r w:rsidR="00FC77E5" w:rsidRPr="00FC77E5">
        <w:rPr>
          <w:rFonts w:ascii="Times New Roman" w:hAnsi="Times New Roman" w:cs="Times New Roman"/>
        </w:rPr>
        <w:t xml:space="preserve"> and with what accusation</w:t>
      </w:r>
      <w:r w:rsidR="009C6936">
        <w:rPr>
          <w:rFonts w:ascii="Times New Roman" w:hAnsi="Times New Roman" w:cs="Times New Roman"/>
        </w:rPr>
        <w:t>? (3-4)</w:t>
      </w:r>
      <w:r w:rsidR="00AB25A9">
        <w:rPr>
          <w:rFonts w:ascii="Times New Roman" w:hAnsi="Times New Roman" w:cs="Times New Roman"/>
        </w:rPr>
        <w:t xml:space="preserve"> What did the religious</w:t>
      </w:r>
      <w:r w:rsidR="00FC77E5" w:rsidRPr="00FC77E5">
        <w:rPr>
          <w:rFonts w:ascii="Times New Roman" w:hAnsi="Times New Roman" w:cs="Times New Roman"/>
        </w:rPr>
        <w:t xml:space="preserve"> leaders ask Jes</w:t>
      </w:r>
      <w:r w:rsidR="00FC77E5">
        <w:rPr>
          <w:rFonts w:ascii="Times New Roman" w:hAnsi="Times New Roman" w:cs="Times New Roman"/>
        </w:rPr>
        <w:t>us</w:t>
      </w:r>
      <w:r w:rsidR="009C6936">
        <w:rPr>
          <w:rFonts w:ascii="Times New Roman" w:hAnsi="Times New Roman" w:cs="Times New Roman"/>
        </w:rPr>
        <w:t>? (6a)</w:t>
      </w:r>
      <w:r w:rsidR="00FC77E5">
        <w:rPr>
          <w:rFonts w:ascii="Times New Roman" w:hAnsi="Times New Roman" w:cs="Times New Roman"/>
        </w:rPr>
        <w:t xml:space="preserve"> What was their </w:t>
      </w:r>
      <w:r>
        <w:rPr>
          <w:rFonts w:ascii="Times New Roman" w:hAnsi="Times New Roman" w:cs="Times New Roman"/>
        </w:rPr>
        <w:t xml:space="preserve">hidden </w:t>
      </w:r>
      <w:r w:rsidR="00FC77E5">
        <w:rPr>
          <w:rFonts w:ascii="Times New Roman" w:hAnsi="Times New Roman" w:cs="Times New Roman"/>
        </w:rPr>
        <w:t>motive?</w:t>
      </w:r>
    </w:p>
    <w:p w14:paraId="2EC9FE6D" w14:textId="77777777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</w:p>
    <w:p w14:paraId="7612AA66" w14:textId="2B5331F8" w:rsidR="009C6936" w:rsidRDefault="00FC77E5" w:rsidP="009C6936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FC77E5">
        <w:rPr>
          <w:rFonts w:ascii="Times New Roman" w:hAnsi="Times New Roman" w:cs="Times New Roman"/>
        </w:rPr>
        <w:t xml:space="preserve">. </w:t>
      </w:r>
      <w:r w:rsidR="009C6936" w:rsidRPr="009C6936">
        <w:rPr>
          <w:rFonts w:ascii="Times New Roman" w:hAnsi="Times New Roman" w:cs="Times New Roman"/>
        </w:rPr>
        <w:t>What did Jesus do</w:t>
      </w:r>
      <w:r w:rsidR="009C6936">
        <w:rPr>
          <w:rFonts w:ascii="Times New Roman" w:hAnsi="Times New Roman" w:cs="Times New Roman"/>
        </w:rPr>
        <w:t>? (6b)</w:t>
      </w:r>
      <w:r w:rsidR="009C6936" w:rsidRPr="009C6936">
        <w:rPr>
          <w:rFonts w:ascii="Times New Roman" w:hAnsi="Times New Roman" w:cs="Times New Roman"/>
        </w:rPr>
        <w:t xml:space="preserve"> When they kept on questioning him, what did he say</w:t>
      </w:r>
      <w:r w:rsidR="00A84BDD">
        <w:rPr>
          <w:rFonts w:ascii="Times New Roman" w:hAnsi="Times New Roman" w:cs="Times New Roman"/>
        </w:rPr>
        <w:t xml:space="preserve"> to them</w:t>
      </w:r>
      <w:r w:rsidR="009C6936">
        <w:rPr>
          <w:rFonts w:ascii="Times New Roman" w:hAnsi="Times New Roman" w:cs="Times New Roman"/>
        </w:rPr>
        <w:t>? (7-8)</w:t>
      </w:r>
      <w:r w:rsidR="009C6936" w:rsidRPr="009C6936">
        <w:rPr>
          <w:rFonts w:ascii="Times New Roman" w:hAnsi="Times New Roman" w:cs="Times New Roman"/>
        </w:rPr>
        <w:t xml:space="preserve"> What did all of the woman’s accusers do</w:t>
      </w:r>
      <w:r w:rsidR="009C6936">
        <w:rPr>
          <w:rFonts w:ascii="Times New Roman" w:hAnsi="Times New Roman" w:cs="Times New Roman"/>
        </w:rPr>
        <w:t>? (9)</w:t>
      </w:r>
    </w:p>
    <w:p w14:paraId="52A2301E" w14:textId="77777777" w:rsidR="009C6936" w:rsidRPr="009C6936" w:rsidRDefault="009C6936" w:rsidP="009C6936">
      <w:pPr>
        <w:pStyle w:val="NoSpacing"/>
        <w:rPr>
          <w:rFonts w:ascii="Times New Roman" w:hAnsi="Times New Roman" w:cs="Times New Roman"/>
        </w:rPr>
      </w:pPr>
    </w:p>
    <w:p w14:paraId="331CD4BA" w14:textId="77777777" w:rsidR="009C6936" w:rsidRPr="009C6936" w:rsidRDefault="009C6936" w:rsidP="009C6936">
      <w:pPr>
        <w:pStyle w:val="NoSpacing"/>
        <w:rPr>
          <w:rFonts w:ascii="Times New Roman" w:hAnsi="Times New Roman" w:cs="Times New Roman"/>
        </w:rPr>
      </w:pPr>
    </w:p>
    <w:p w14:paraId="595575B9" w14:textId="745D6710" w:rsidR="009C6936" w:rsidRDefault="009C6936" w:rsidP="009C6936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9C6936">
        <w:rPr>
          <w:rFonts w:ascii="Times New Roman" w:hAnsi="Times New Roman" w:cs="Times New Roman"/>
        </w:rPr>
        <w:t>Why did he let her go without condemning her? (</w:t>
      </w:r>
      <w:r>
        <w:rPr>
          <w:rFonts w:ascii="Times New Roman" w:hAnsi="Times New Roman" w:cs="Times New Roman"/>
        </w:rPr>
        <w:t>11; cf. John 3:</w:t>
      </w:r>
      <w:r w:rsidRPr="009C6936">
        <w:rPr>
          <w:rFonts w:ascii="Times New Roman" w:hAnsi="Times New Roman" w:cs="Times New Roman"/>
        </w:rPr>
        <w:t xml:space="preserve">17; </w:t>
      </w:r>
      <w:r>
        <w:rPr>
          <w:rFonts w:ascii="Times New Roman" w:hAnsi="Times New Roman" w:cs="Times New Roman"/>
        </w:rPr>
        <w:t xml:space="preserve">Galatians 3:13) </w:t>
      </w:r>
      <w:r w:rsidRPr="009C6936">
        <w:rPr>
          <w:rFonts w:ascii="Times New Roman" w:hAnsi="Times New Roman" w:cs="Times New Roman"/>
        </w:rPr>
        <w:t>After receiving forgiveness, how should she live</w:t>
      </w:r>
      <w:r w:rsidR="00A84BDD">
        <w:rPr>
          <w:rFonts w:ascii="Times New Roman" w:hAnsi="Times New Roman" w:cs="Times New Roman"/>
        </w:rPr>
        <w:t xml:space="preserve"> from now on</w:t>
      </w:r>
      <w:r w:rsidRPr="009C6936">
        <w:rPr>
          <w:rFonts w:ascii="Times New Roman" w:hAnsi="Times New Roman" w:cs="Times New Roman"/>
        </w:rPr>
        <w:t>? (</w:t>
      </w:r>
      <w:r>
        <w:rPr>
          <w:rFonts w:ascii="Times New Roman" w:hAnsi="Times New Roman" w:cs="Times New Roman"/>
        </w:rPr>
        <w:t xml:space="preserve">11b; cf. </w:t>
      </w:r>
      <w:r w:rsidRPr="009C6936">
        <w:rPr>
          <w:rFonts w:ascii="Times New Roman" w:hAnsi="Times New Roman" w:cs="Times New Roman"/>
        </w:rPr>
        <w:t>Romans 6:13</w:t>
      </w:r>
      <w:r>
        <w:rPr>
          <w:rFonts w:ascii="Times New Roman" w:hAnsi="Times New Roman" w:cs="Times New Roman"/>
        </w:rPr>
        <w:t>-14</w:t>
      </w:r>
      <w:r w:rsidRPr="009C6936">
        <w:rPr>
          <w:rFonts w:ascii="Times New Roman" w:hAnsi="Times New Roman" w:cs="Times New Roman"/>
        </w:rPr>
        <w:t>)</w:t>
      </w:r>
    </w:p>
    <w:p w14:paraId="27492CF3" w14:textId="0D32B72C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</w:p>
    <w:p w14:paraId="3D4E30AE" w14:textId="77777777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</w:p>
    <w:p w14:paraId="7BAE6B35" w14:textId="5C434F69" w:rsidR="00FC77E5" w:rsidRPr="00FC77E5" w:rsidRDefault="009C6936" w:rsidP="00FC77E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C77E5" w:rsidRPr="00FC77E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How does </w:t>
      </w:r>
      <w:r w:rsidR="00FC77E5" w:rsidRPr="00FC77E5">
        <w:rPr>
          <w:rFonts w:ascii="Times New Roman" w:hAnsi="Times New Roman" w:cs="Times New Roman"/>
        </w:rPr>
        <w:t xml:space="preserve">verse </w:t>
      </w:r>
      <w:r>
        <w:rPr>
          <w:rFonts w:ascii="Times New Roman" w:hAnsi="Times New Roman" w:cs="Times New Roman"/>
        </w:rPr>
        <w:t xml:space="preserve">12 </w:t>
      </w:r>
      <w:r w:rsidR="00FC77E5" w:rsidRPr="00FC77E5">
        <w:rPr>
          <w:rFonts w:ascii="Times New Roman" w:hAnsi="Times New Roman" w:cs="Times New Roman"/>
        </w:rPr>
        <w:t xml:space="preserve">give us </w:t>
      </w:r>
      <w:r>
        <w:rPr>
          <w:rFonts w:ascii="Times New Roman" w:hAnsi="Times New Roman" w:cs="Times New Roman"/>
        </w:rPr>
        <w:t xml:space="preserve">a </w:t>
      </w:r>
      <w:r w:rsidR="00FC77E5" w:rsidRPr="00FC77E5">
        <w:rPr>
          <w:rFonts w:ascii="Times New Roman" w:hAnsi="Times New Roman" w:cs="Times New Roman"/>
        </w:rPr>
        <w:t>new life direction? W</w:t>
      </w:r>
      <w:r w:rsidR="00FC77E5">
        <w:rPr>
          <w:rFonts w:ascii="Times New Roman" w:hAnsi="Times New Roman" w:cs="Times New Roman"/>
        </w:rPr>
        <w:t xml:space="preserve">hat is the darkness that those </w:t>
      </w:r>
      <w:r w:rsidR="00FC77E5" w:rsidRPr="00FC77E5">
        <w:rPr>
          <w:rFonts w:ascii="Times New Roman" w:hAnsi="Times New Roman" w:cs="Times New Roman"/>
        </w:rPr>
        <w:t xml:space="preserve">without </w:t>
      </w:r>
      <w:r w:rsidR="00AB25A9">
        <w:rPr>
          <w:rFonts w:ascii="Times New Roman" w:hAnsi="Times New Roman" w:cs="Times New Roman"/>
        </w:rPr>
        <w:t>Jesus walk in? In what sense were the</w:t>
      </w:r>
      <w:r w:rsidR="00FC77E5" w:rsidRPr="00FC77E5">
        <w:rPr>
          <w:rFonts w:ascii="Times New Roman" w:hAnsi="Times New Roman" w:cs="Times New Roman"/>
        </w:rPr>
        <w:t xml:space="preserve"> woman </w:t>
      </w:r>
      <w:r w:rsidR="00AB25A9">
        <w:rPr>
          <w:rFonts w:ascii="Times New Roman" w:hAnsi="Times New Roman" w:cs="Times New Roman"/>
        </w:rPr>
        <w:t xml:space="preserve">and the religious leaders </w:t>
      </w:r>
      <w:r w:rsidR="00FC77E5" w:rsidRPr="00FC77E5">
        <w:rPr>
          <w:rFonts w:ascii="Times New Roman" w:hAnsi="Times New Roman" w:cs="Times New Roman"/>
        </w:rPr>
        <w:t>living</w:t>
      </w:r>
      <w:r w:rsidR="00FC77E5">
        <w:rPr>
          <w:rFonts w:ascii="Times New Roman" w:hAnsi="Times New Roman" w:cs="Times New Roman"/>
        </w:rPr>
        <w:t xml:space="preserve"> in darkness? </w:t>
      </w:r>
    </w:p>
    <w:p w14:paraId="6D53D4F3" w14:textId="77777777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</w:p>
    <w:p w14:paraId="441D627E" w14:textId="77777777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</w:p>
    <w:p w14:paraId="1D86DF1D" w14:textId="588385F8" w:rsidR="00AB25A9" w:rsidRPr="00FC77E5" w:rsidRDefault="00AB25A9" w:rsidP="00FC77E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C77E5" w:rsidRPr="00FC77E5">
        <w:rPr>
          <w:rFonts w:ascii="Times New Roman" w:hAnsi="Times New Roman" w:cs="Times New Roman"/>
        </w:rPr>
        <w:t>. What was t</w:t>
      </w:r>
      <w:r>
        <w:rPr>
          <w:rFonts w:ascii="Times New Roman" w:hAnsi="Times New Roman" w:cs="Times New Roman"/>
        </w:rPr>
        <w:t>he religious leaders’ response and w</w:t>
      </w:r>
      <w:r w:rsidR="00FC77E5" w:rsidRPr="00FC77E5">
        <w:rPr>
          <w:rFonts w:ascii="Times New Roman" w:hAnsi="Times New Roman" w:cs="Times New Roman"/>
        </w:rPr>
        <w:t xml:space="preserve">hy? (13) Why is Jesus’ testimony that he is </w:t>
      </w:r>
      <w:r w:rsidR="00A84BDD">
        <w:rPr>
          <w:rFonts w:ascii="Times New Roman" w:hAnsi="Times New Roman" w:cs="Times New Roman"/>
        </w:rPr>
        <w:t>“</w:t>
      </w:r>
      <w:r w:rsidR="00FC77E5" w:rsidRPr="00FC77E5">
        <w:rPr>
          <w:rFonts w:ascii="Times New Roman" w:hAnsi="Times New Roman" w:cs="Times New Roman"/>
        </w:rPr>
        <w:t>the light of the world</w:t>
      </w:r>
      <w:r w:rsidR="00A84BDD">
        <w:rPr>
          <w:rFonts w:ascii="Times New Roman" w:hAnsi="Times New Roman" w:cs="Times New Roman"/>
        </w:rPr>
        <w:t>”</w:t>
      </w:r>
      <w:bookmarkStart w:id="0" w:name="_GoBack"/>
      <w:bookmarkEnd w:id="0"/>
      <w:r w:rsidR="00FC77E5" w:rsidRPr="00FC77E5">
        <w:rPr>
          <w:rFonts w:ascii="Times New Roman" w:hAnsi="Times New Roman" w:cs="Times New Roman"/>
        </w:rPr>
        <w:t xml:space="preserve"> valid? </w:t>
      </w:r>
      <w:r>
        <w:rPr>
          <w:rFonts w:ascii="Times New Roman" w:hAnsi="Times New Roman" w:cs="Times New Roman"/>
        </w:rPr>
        <w:t xml:space="preserve">(14-20) </w:t>
      </w:r>
      <w:r w:rsidR="00A84BDD">
        <w:rPr>
          <w:rFonts w:ascii="Times New Roman" w:hAnsi="Times New Roman" w:cs="Times New Roman"/>
        </w:rPr>
        <w:t>What does it mean to have “the light of life” in practical sense? (12b; cf. John 1:5; 1 Peter</w:t>
      </w:r>
      <w:r w:rsidRPr="00AB25A9">
        <w:rPr>
          <w:rFonts w:ascii="Times New Roman" w:hAnsi="Times New Roman" w:cs="Times New Roman"/>
        </w:rPr>
        <w:t xml:space="preserve"> 2:9)</w:t>
      </w:r>
    </w:p>
    <w:p w14:paraId="71F3CF70" w14:textId="77777777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</w:p>
    <w:p w14:paraId="3169F9F1" w14:textId="77777777" w:rsidR="00FC77E5" w:rsidRPr="00FC77E5" w:rsidRDefault="00FC77E5" w:rsidP="00FC77E5">
      <w:pPr>
        <w:pStyle w:val="NoSpacing"/>
        <w:rPr>
          <w:rFonts w:ascii="Times New Roman" w:hAnsi="Times New Roman" w:cs="Times New Roman"/>
        </w:rPr>
      </w:pPr>
    </w:p>
    <w:p w14:paraId="49A66EF0" w14:textId="77777777" w:rsidR="002E368F" w:rsidRPr="00FC77E5" w:rsidRDefault="00A84BDD" w:rsidP="00FC77E5">
      <w:pPr>
        <w:pStyle w:val="NoSpacing"/>
        <w:rPr>
          <w:rFonts w:ascii="Times New Roman" w:hAnsi="Times New Roman" w:cs="Times New Roman"/>
        </w:rPr>
      </w:pPr>
    </w:p>
    <w:sectPr w:rsidR="002E368F" w:rsidRPr="00FC77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7E5"/>
    <w:rsid w:val="003429ED"/>
    <w:rsid w:val="00477845"/>
    <w:rsid w:val="009C6936"/>
    <w:rsid w:val="00A84BDD"/>
    <w:rsid w:val="00AB25A9"/>
    <w:rsid w:val="00B5028B"/>
    <w:rsid w:val="00EE28D7"/>
    <w:rsid w:val="00FC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EA8EB"/>
  <w15:chartTrackingRefBased/>
  <w15:docId w15:val="{ED9D5DC8-2FC4-4D5C-B02B-766B4C966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77E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4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B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5" ma:contentTypeDescription="Create a new document." ma:contentTypeScope="" ma:versionID="62d7efc7881925e6bd8b428e2e1567b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56d6288c4453b39d193dd51004b7e2ce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B94DC5-077F-421E-A840-7F753198F49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6A21E7-2DC6-4366-A522-6A28A1D2B2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927E1C-DE1D-4C3E-BBBE-429F2A543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henrykim</dc:creator>
  <cp:keywords/>
  <dc:description/>
  <cp:lastModifiedBy>henrykim</cp:lastModifiedBy>
  <cp:revision>3</cp:revision>
  <cp:lastPrinted>2024-01-25T02:57:00Z</cp:lastPrinted>
  <dcterms:created xsi:type="dcterms:W3CDTF">2024-01-22T18:46:00Z</dcterms:created>
  <dcterms:modified xsi:type="dcterms:W3CDTF">2024-01-25T02:58:00Z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