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A3005" w14:textId="77777777" w:rsidR="009E0E19" w:rsidRDefault="0098425C" w:rsidP="009E0E19">
      <w:pPr>
        <w:jc w:val="center"/>
        <w:rPr>
          <w:rFonts w:ascii="Times New Roman" w:hAnsi="Times New Roman" w:cs="Times New Roman"/>
          <w:b/>
          <w:bCs/>
          <w:sz w:val="24"/>
          <w:szCs w:val="24"/>
        </w:rPr>
      </w:pPr>
      <w:r>
        <w:rPr>
          <w:rFonts w:ascii="Times New Roman" w:hAnsi="Times New Roman" w:cs="Times New Roman"/>
          <w:b/>
          <w:bCs/>
          <w:sz w:val="24"/>
          <w:szCs w:val="24"/>
        </w:rPr>
        <w:t>A LIGHT FOR</w:t>
      </w:r>
      <w:r w:rsidR="009E0E19">
        <w:rPr>
          <w:rFonts w:ascii="Times New Roman" w:hAnsi="Times New Roman" w:cs="Times New Roman"/>
          <w:b/>
          <w:bCs/>
          <w:sz w:val="24"/>
          <w:szCs w:val="24"/>
        </w:rPr>
        <w:t xml:space="preserve"> THE GENTILES</w:t>
      </w:r>
      <w:r w:rsidR="009E0E19">
        <w:rPr>
          <w:rFonts w:ascii="Times New Roman" w:hAnsi="Times New Roman" w:cs="Times New Roman"/>
          <w:sz w:val="24"/>
          <w:szCs w:val="24"/>
        </w:rPr>
        <w:t xml:space="preserve">     </w:t>
      </w:r>
    </w:p>
    <w:p w14:paraId="7C79B58A" w14:textId="70A96D12" w:rsidR="008B29B3" w:rsidRPr="009E0E19" w:rsidRDefault="0098425C" w:rsidP="009E0E19">
      <w:pPr>
        <w:jc w:val="right"/>
        <w:rPr>
          <w:rFonts w:ascii="Times New Roman" w:hAnsi="Times New Roman" w:cs="Times New Roman"/>
          <w:b/>
          <w:bCs/>
          <w:sz w:val="24"/>
          <w:szCs w:val="24"/>
        </w:rPr>
      </w:pPr>
      <w:r w:rsidRPr="008B29B3">
        <w:rPr>
          <w:rFonts w:ascii="Times New Roman" w:hAnsi="Times New Roman" w:cs="Times New Roman"/>
          <w:sz w:val="24"/>
          <w:szCs w:val="24"/>
        </w:rPr>
        <w:t>May 28, 202</w:t>
      </w:r>
      <w:r w:rsidR="009E0E19">
        <w:rPr>
          <w:rFonts w:ascii="Times New Roman" w:hAnsi="Times New Roman" w:cs="Times New Roman"/>
          <w:sz w:val="24"/>
          <w:szCs w:val="24"/>
        </w:rPr>
        <w:t xml:space="preserve">3    </w:t>
      </w:r>
    </w:p>
    <w:p w14:paraId="544C5F4F" w14:textId="43951F61" w:rsidR="0098425C" w:rsidRDefault="0098425C" w:rsidP="0098425C">
      <w:pPr>
        <w:rPr>
          <w:rFonts w:ascii="Times New Roman" w:hAnsi="Times New Roman" w:cs="Times New Roman"/>
          <w:sz w:val="24"/>
          <w:szCs w:val="24"/>
        </w:rPr>
      </w:pPr>
      <w:r>
        <w:rPr>
          <w:rFonts w:ascii="Times New Roman" w:hAnsi="Times New Roman" w:cs="Times New Roman"/>
          <w:sz w:val="24"/>
          <w:szCs w:val="24"/>
        </w:rPr>
        <w:t xml:space="preserve">Acts 13:1-52       </w:t>
      </w:r>
      <w:r>
        <w:rPr>
          <w:rFonts w:ascii="Times New Roman" w:hAnsi="Times New Roman" w:cs="Times New Roman"/>
          <w:b/>
          <w:bCs/>
          <w:sz w:val="24"/>
          <w:szCs w:val="24"/>
        </w:rPr>
        <w:t xml:space="preserve">                                                                                                                          </w:t>
      </w:r>
      <w:r>
        <w:rPr>
          <w:rFonts w:ascii="Times New Roman" w:hAnsi="Times New Roman" w:cs="Times New Roman"/>
          <w:sz w:val="24"/>
          <w:szCs w:val="24"/>
        </w:rPr>
        <w:t>Key Verse 13:47 “</w:t>
      </w:r>
      <w:r>
        <w:rPr>
          <w:rFonts w:ascii="Times New Roman" w:hAnsi="Times New Roman" w:cs="Times New Roman"/>
          <w:sz w:val="24"/>
          <w:szCs w:val="24"/>
          <w:u w:val="single"/>
        </w:rPr>
        <w:t>For this is what the Lord has commanded us: ‘I have made you a light for the Gentiles, that you may bring salvation to the ends of the earth</w:t>
      </w:r>
      <w:r>
        <w:rPr>
          <w:rFonts w:ascii="Times New Roman" w:hAnsi="Times New Roman" w:cs="Times New Roman"/>
          <w:sz w:val="24"/>
          <w:szCs w:val="24"/>
        </w:rPr>
        <w:t>.’”</w:t>
      </w:r>
    </w:p>
    <w:p w14:paraId="5E2CF807" w14:textId="1CB424B5" w:rsidR="006824AF" w:rsidRDefault="0098425C">
      <w:pPr>
        <w:rPr>
          <w:rFonts w:ascii="Times New Roman" w:hAnsi="Times New Roman" w:cs="Times New Roman"/>
          <w:sz w:val="24"/>
          <w:szCs w:val="24"/>
        </w:rPr>
      </w:pPr>
      <w:r>
        <w:rPr>
          <w:rFonts w:ascii="Times New Roman" w:hAnsi="Times New Roman" w:cs="Times New Roman"/>
          <w:sz w:val="24"/>
          <w:szCs w:val="24"/>
        </w:rPr>
        <w:t>In the last passage, we learned that the Jerusalem church earnestly prayed to God for Peter, who had been unjustly imprisoned. God answered their prayer by sending his angel</w:t>
      </w:r>
      <w:r w:rsidR="00863867">
        <w:rPr>
          <w:rFonts w:ascii="Times New Roman" w:hAnsi="Times New Roman" w:cs="Times New Roman"/>
          <w:sz w:val="24"/>
          <w:szCs w:val="24"/>
        </w:rPr>
        <w:t xml:space="preserve"> </w:t>
      </w:r>
      <w:r>
        <w:rPr>
          <w:rFonts w:ascii="Times New Roman" w:hAnsi="Times New Roman" w:cs="Times New Roman"/>
          <w:sz w:val="24"/>
          <w:szCs w:val="24"/>
        </w:rPr>
        <w:t xml:space="preserve">to rescue Peter from prison. Through prayer, the early Christians overcame persecution. The word of God continued to spread and flourish. Like them, we must pray continually. God answers our </w:t>
      </w:r>
      <w:r w:rsidR="001D4223">
        <w:rPr>
          <w:rFonts w:ascii="Times New Roman" w:hAnsi="Times New Roman" w:cs="Times New Roman"/>
          <w:sz w:val="24"/>
          <w:szCs w:val="24"/>
        </w:rPr>
        <w:t>united prayer</w:t>
      </w:r>
      <w:r>
        <w:rPr>
          <w:rFonts w:ascii="Times New Roman" w:hAnsi="Times New Roman" w:cs="Times New Roman"/>
          <w:sz w:val="24"/>
          <w:szCs w:val="24"/>
        </w:rPr>
        <w:t xml:space="preserve">, even sometimes when we don’t fully believe what we prayed for. Today, in chapter 13, the Antioch church obeys the Holy Spirit and sends out Barnabas and Saul as the first missionaries. They begin </w:t>
      </w:r>
      <w:r w:rsidR="009E0E19">
        <w:rPr>
          <w:rFonts w:ascii="Times New Roman" w:hAnsi="Times New Roman" w:cs="Times New Roman"/>
          <w:sz w:val="24"/>
          <w:szCs w:val="24"/>
        </w:rPr>
        <w:t>i</w:t>
      </w:r>
      <w:r>
        <w:rPr>
          <w:rFonts w:ascii="Times New Roman" w:hAnsi="Times New Roman" w:cs="Times New Roman"/>
          <w:sz w:val="24"/>
          <w:szCs w:val="24"/>
        </w:rPr>
        <w:t>n Cyprus and then go to Pisidia</w:t>
      </w:r>
      <w:r w:rsidR="009E0E19">
        <w:rPr>
          <w:rFonts w:ascii="Times New Roman" w:hAnsi="Times New Roman" w:cs="Times New Roman"/>
          <w:sz w:val="24"/>
          <w:szCs w:val="24"/>
        </w:rPr>
        <w:t>n</w:t>
      </w:r>
      <w:r>
        <w:rPr>
          <w:rFonts w:ascii="Times New Roman" w:hAnsi="Times New Roman" w:cs="Times New Roman"/>
          <w:sz w:val="24"/>
          <w:szCs w:val="24"/>
        </w:rPr>
        <w:t xml:space="preserve"> Antioch. </w:t>
      </w:r>
      <w:r w:rsidR="007B6405">
        <w:rPr>
          <w:rFonts w:ascii="Times New Roman" w:hAnsi="Times New Roman" w:cs="Times New Roman"/>
          <w:sz w:val="24"/>
          <w:szCs w:val="24"/>
        </w:rPr>
        <w:t>D</w:t>
      </w:r>
      <w:r>
        <w:rPr>
          <w:rFonts w:ascii="Times New Roman" w:hAnsi="Times New Roman" w:cs="Times New Roman"/>
          <w:sz w:val="24"/>
          <w:szCs w:val="24"/>
        </w:rPr>
        <w:t xml:space="preserve">uring this </w:t>
      </w:r>
      <w:r w:rsidR="007B6405">
        <w:rPr>
          <w:rFonts w:ascii="Times New Roman" w:hAnsi="Times New Roman" w:cs="Times New Roman"/>
          <w:sz w:val="24"/>
          <w:szCs w:val="24"/>
        </w:rPr>
        <w:t xml:space="preserve">mission </w:t>
      </w:r>
      <w:r>
        <w:rPr>
          <w:rFonts w:ascii="Times New Roman" w:hAnsi="Times New Roman" w:cs="Times New Roman"/>
          <w:sz w:val="24"/>
          <w:szCs w:val="24"/>
        </w:rPr>
        <w:t>journey</w:t>
      </w:r>
      <w:r w:rsidR="007B6405">
        <w:rPr>
          <w:rFonts w:ascii="Times New Roman" w:hAnsi="Times New Roman" w:cs="Times New Roman"/>
          <w:sz w:val="24"/>
          <w:szCs w:val="24"/>
        </w:rPr>
        <w:t xml:space="preserve">, we can see very dynamic work of God through the power of the Holy Spirit and very clear gospel message. </w:t>
      </w:r>
      <w:r>
        <w:rPr>
          <w:rFonts w:ascii="Times New Roman" w:hAnsi="Times New Roman" w:cs="Times New Roman"/>
          <w:sz w:val="24"/>
          <w:szCs w:val="24"/>
        </w:rPr>
        <w:t xml:space="preserve">Most of all, through this mission journey, Barnabas and Saul accepted </w:t>
      </w:r>
      <w:r w:rsidRPr="00AE5ADD">
        <w:rPr>
          <w:rFonts w:ascii="Times New Roman" w:hAnsi="Times New Roman" w:cs="Times New Roman"/>
          <w:i/>
          <w:iCs/>
          <w:sz w:val="24"/>
          <w:szCs w:val="24"/>
        </w:rPr>
        <w:t xml:space="preserve">God’s </w:t>
      </w:r>
      <w:r w:rsidR="008C3DF3">
        <w:rPr>
          <w:rFonts w:ascii="Times New Roman" w:hAnsi="Times New Roman" w:cs="Times New Roman"/>
          <w:i/>
          <w:iCs/>
          <w:sz w:val="24"/>
          <w:szCs w:val="24"/>
        </w:rPr>
        <w:t>ca</w:t>
      </w:r>
      <w:r w:rsidRPr="00AE5ADD">
        <w:rPr>
          <w:rFonts w:ascii="Times New Roman" w:hAnsi="Times New Roman" w:cs="Times New Roman"/>
          <w:i/>
          <w:iCs/>
          <w:sz w:val="24"/>
          <w:szCs w:val="24"/>
        </w:rPr>
        <w:t>lling</w:t>
      </w:r>
      <w:r w:rsidR="007B6405">
        <w:rPr>
          <w:rFonts w:ascii="Times New Roman" w:hAnsi="Times New Roman" w:cs="Times New Roman"/>
          <w:i/>
          <w:iCs/>
          <w:sz w:val="24"/>
          <w:szCs w:val="24"/>
        </w:rPr>
        <w:t xml:space="preserve"> for the Gentiles</w:t>
      </w:r>
      <w:r>
        <w:rPr>
          <w:rFonts w:ascii="Times New Roman" w:hAnsi="Times New Roman" w:cs="Times New Roman"/>
          <w:sz w:val="24"/>
          <w:szCs w:val="24"/>
        </w:rPr>
        <w:t xml:space="preserve"> based on </w:t>
      </w:r>
      <w:r w:rsidRPr="00AE5ADD">
        <w:rPr>
          <w:rFonts w:ascii="Times New Roman" w:hAnsi="Times New Roman" w:cs="Times New Roman"/>
          <w:sz w:val="24"/>
          <w:szCs w:val="24"/>
          <w:u w:val="single"/>
        </w:rPr>
        <w:t>Isaiah 49:6b</w:t>
      </w:r>
      <w:r w:rsidR="008C3DF3">
        <w:rPr>
          <w:rFonts w:ascii="Times New Roman" w:hAnsi="Times New Roman" w:cs="Times New Roman"/>
          <w:sz w:val="24"/>
          <w:szCs w:val="24"/>
          <w:u w:val="single"/>
        </w:rPr>
        <w:t>,</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I have made you </w:t>
      </w:r>
      <w:r w:rsidRPr="007B6405">
        <w:rPr>
          <w:rFonts w:ascii="Times New Roman" w:hAnsi="Times New Roman" w:cs="Times New Roman"/>
          <w:i/>
          <w:iCs/>
          <w:sz w:val="24"/>
          <w:szCs w:val="24"/>
          <w:u w:val="single"/>
        </w:rPr>
        <w:t>a light for the Gentiles</w:t>
      </w:r>
      <w:r>
        <w:rPr>
          <w:rFonts w:ascii="Times New Roman" w:hAnsi="Times New Roman" w:cs="Times New Roman"/>
          <w:sz w:val="24"/>
          <w:szCs w:val="24"/>
          <w:u w:val="single"/>
        </w:rPr>
        <w:t xml:space="preserve">, that you may bring </w:t>
      </w:r>
      <w:r w:rsidRPr="007B6405">
        <w:rPr>
          <w:rFonts w:ascii="Times New Roman" w:hAnsi="Times New Roman" w:cs="Times New Roman"/>
          <w:i/>
          <w:iCs/>
          <w:sz w:val="24"/>
          <w:szCs w:val="24"/>
          <w:u w:val="single"/>
        </w:rPr>
        <w:t>salvation</w:t>
      </w:r>
      <w:r>
        <w:rPr>
          <w:rFonts w:ascii="Times New Roman" w:hAnsi="Times New Roman" w:cs="Times New Roman"/>
          <w:sz w:val="24"/>
          <w:szCs w:val="24"/>
          <w:u w:val="single"/>
        </w:rPr>
        <w:t xml:space="preserve"> to </w:t>
      </w:r>
      <w:r w:rsidRPr="007B6405">
        <w:rPr>
          <w:rFonts w:ascii="Times New Roman" w:hAnsi="Times New Roman" w:cs="Times New Roman"/>
          <w:i/>
          <w:iCs/>
          <w:sz w:val="24"/>
          <w:szCs w:val="24"/>
          <w:u w:val="single"/>
        </w:rPr>
        <w:t>the ends of the earth</w:t>
      </w:r>
      <w:r>
        <w:rPr>
          <w:rFonts w:ascii="Times New Roman" w:hAnsi="Times New Roman" w:cs="Times New Roman"/>
          <w:sz w:val="24"/>
          <w:szCs w:val="24"/>
          <w:u w:val="single"/>
        </w:rPr>
        <w:t>.</w:t>
      </w:r>
      <w:r>
        <w:rPr>
          <w:rFonts w:ascii="Times New Roman" w:hAnsi="Times New Roman" w:cs="Times New Roman"/>
          <w:sz w:val="24"/>
          <w:szCs w:val="24"/>
        </w:rPr>
        <w:t xml:space="preserve">” </w:t>
      </w:r>
      <w:r w:rsidR="007214A5">
        <w:rPr>
          <w:rFonts w:ascii="Times New Roman" w:hAnsi="Times New Roman" w:cs="Times New Roman"/>
          <w:sz w:val="24"/>
          <w:szCs w:val="24"/>
        </w:rPr>
        <w:t>I</w:t>
      </w:r>
      <w:r w:rsidR="007214A5" w:rsidRPr="007214A5">
        <w:rPr>
          <w:rFonts w:ascii="Times New Roman" w:hAnsi="Times New Roman" w:cs="Times New Roman"/>
          <w:sz w:val="24"/>
          <w:szCs w:val="24"/>
        </w:rPr>
        <w:t xml:space="preserve">t is very significant that God made Barnabas and Saul a light for the Gentiles. </w:t>
      </w:r>
      <w:r w:rsidR="00F929F4">
        <w:rPr>
          <w:rFonts w:ascii="Times New Roman" w:hAnsi="Times New Roman" w:cs="Times New Roman"/>
          <w:sz w:val="24"/>
          <w:szCs w:val="24"/>
        </w:rPr>
        <w:t>They became the first representative missionaries for the Gentiles. But it is not only for them. Now, a</w:t>
      </w:r>
      <w:r w:rsidR="007B6405">
        <w:rPr>
          <w:rFonts w:ascii="Times New Roman" w:hAnsi="Times New Roman" w:cs="Times New Roman"/>
          <w:sz w:val="24"/>
          <w:szCs w:val="24"/>
        </w:rPr>
        <w:t>nyone who believes in Jesus and wants to follow him is called the light of the world as Jesus said in his sermon on the mount (Mt5:14)</w:t>
      </w:r>
      <w:r w:rsidR="000C3DC5">
        <w:rPr>
          <w:rFonts w:ascii="Times New Roman" w:hAnsi="Times New Roman" w:cs="Times New Roman"/>
          <w:sz w:val="24"/>
          <w:szCs w:val="24"/>
        </w:rPr>
        <w:t xml:space="preserve">. </w:t>
      </w:r>
      <w:r w:rsidR="00F929F4">
        <w:rPr>
          <w:rFonts w:ascii="Times New Roman" w:hAnsi="Times New Roman" w:cs="Times New Roman"/>
          <w:sz w:val="24"/>
          <w:szCs w:val="24"/>
        </w:rPr>
        <w:t xml:space="preserve">The main point of this calling is to bring salvation to the ends of the earth. </w:t>
      </w:r>
      <w:proofErr w:type="gramStart"/>
      <w:r w:rsidR="00F929F4">
        <w:rPr>
          <w:rFonts w:ascii="Times New Roman" w:hAnsi="Times New Roman" w:cs="Times New Roman"/>
          <w:sz w:val="24"/>
          <w:szCs w:val="24"/>
        </w:rPr>
        <w:t>So</w:t>
      </w:r>
      <w:proofErr w:type="gramEnd"/>
      <w:r w:rsidR="00F929F4">
        <w:rPr>
          <w:rFonts w:ascii="Times New Roman" w:hAnsi="Times New Roman" w:cs="Times New Roman"/>
          <w:sz w:val="24"/>
          <w:szCs w:val="24"/>
        </w:rPr>
        <w:t xml:space="preserve"> through today’s </w:t>
      </w:r>
      <w:r w:rsidR="00863867">
        <w:rPr>
          <w:rFonts w:ascii="Times New Roman" w:hAnsi="Times New Roman" w:cs="Times New Roman"/>
          <w:sz w:val="24"/>
          <w:szCs w:val="24"/>
        </w:rPr>
        <w:t>passage</w:t>
      </w:r>
      <w:r w:rsidR="003953C6">
        <w:rPr>
          <w:rFonts w:ascii="Times New Roman" w:hAnsi="Times New Roman" w:cs="Times New Roman"/>
          <w:sz w:val="24"/>
          <w:szCs w:val="24"/>
        </w:rPr>
        <w:t>,</w:t>
      </w:r>
      <w:r w:rsidR="00F929F4">
        <w:rPr>
          <w:rFonts w:ascii="Times New Roman" w:hAnsi="Times New Roman" w:cs="Times New Roman"/>
          <w:sz w:val="24"/>
          <w:szCs w:val="24"/>
        </w:rPr>
        <w:t xml:space="preserve"> let’s learn </w:t>
      </w:r>
      <w:r w:rsidR="00273FBC">
        <w:rPr>
          <w:rFonts w:ascii="Times New Roman" w:hAnsi="Times New Roman" w:cs="Times New Roman"/>
          <w:sz w:val="24"/>
          <w:szCs w:val="24"/>
        </w:rPr>
        <w:t xml:space="preserve">what it means to be </w:t>
      </w:r>
      <w:r w:rsidR="00273FBC" w:rsidRPr="00273FBC">
        <w:rPr>
          <w:rFonts w:ascii="Times New Roman" w:hAnsi="Times New Roman" w:cs="Times New Roman"/>
          <w:i/>
          <w:iCs/>
          <w:sz w:val="24"/>
          <w:szCs w:val="24"/>
          <w:u w:val="single"/>
        </w:rPr>
        <w:t>a light for the Gentiles</w:t>
      </w:r>
      <w:r w:rsidR="00273FBC">
        <w:rPr>
          <w:rFonts w:ascii="Times New Roman" w:hAnsi="Times New Roman" w:cs="Times New Roman"/>
          <w:sz w:val="24"/>
          <w:szCs w:val="24"/>
        </w:rPr>
        <w:t xml:space="preserve"> and how to live with this holy and most precious privilege</w:t>
      </w:r>
      <w:r w:rsidR="00F929F4">
        <w:rPr>
          <w:rFonts w:ascii="Times New Roman" w:hAnsi="Times New Roman" w:cs="Times New Roman"/>
          <w:sz w:val="24"/>
          <w:szCs w:val="24"/>
        </w:rPr>
        <w:t>.</w:t>
      </w:r>
      <w:r w:rsidR="00273FBC">
        <w:rPr>
          <w:rFonts w:ascii="Times New Roman" w:hAnsi="Times New Roman" w:cs="Times New Roman"/>
          <w:sz w:val="24"/>
          <w:szCs w:val="24"/>
        </w:rPr>
        <w:t xml:space="preserve"> </w:t>
      </w:r>
    </w:p>
    <w:p w14:paraId="26BC0571" w14:textId="5831BA69" w:rsidR="00273FBC" w:rsidRPr="00273FBC" w:rsidRDefault="00273FBC">
      <w:pPr>
        <w:rPr>
          <w:rFonts w:ascii="Times New Roman" w:hAnsi="Times New Roman" w:cs="Times New Roman"/>
          <w:b/>
          <w:bCs/>
          <w:sz w:val="24"/>
          <w:szCs w:val="24"/>
        </w:rPr>
      </w:pPr>
      <w:r w:rsidRPr="00273FBC">
        <w:rPr>
          <w:rFonts w:ascii="Times New Roman" w:hAnsi="Times New Roman" w:cs="Times New Roman"/>
          <w:b/>
          <w:bCs/>
          <w:sz w:val="24"/>
          <w:szCs w:val="24"/>
        </w:rPr>
        <w:t>First, the Antioch church becomes a missionary sending church (1-3)</w:t>
      </w:r>
    </w:p>
    <w:p w14:paraId="2540199B" w14:textId="56390AF4" w:rsidR="00863867" w:rsidRDefault="00273FBC">
      <w:pPr>
        <w:rPr>
          <w:rFonts w:ascii="Times New Roman" w:hAnsi="Times New Roman" w:cs="Times New Roman"/>
          <w:sz w:val="24"/>
          <w:szCs w:val="24"/>
        </w:rPr>
      </w:pPr>
      <w:r>
        <w:rPr>
          <w:rFonts w:ascii="Times New Roman" w:hAnsi="Times New Roman" w:cs="Times New Roman"/>
          <w:sz w:val="24"/>
          <w:szCs w:val="24"/>
        </w:rPr>
        <w:t xml:space="preserve">In chapter 13, we find the Antioch church has matured to the point of sending missionaries. How did this happen? </w:t>
      </w:r>
      <w:r w:rsidRPr="004B4DA5">
        <w:rPr>
          <w:rFonts w:ascii="Times New Roman" w:hAnsi="Times New Roman" w:cs="Times New Roman"/>
          <w:b/>
          <w:bCs/>
          <w:i/>
          <w:iCs/>
          <w:sz w:val="24"/>
          <w:szCs w:val="24"/>
        </w:rPr>
        <w:t>In the first place, they studied the Bible diligently</w:t>
      </w:r>
      <w:r>
        <w:rPr>
          <w:rFonts w:ascii="Times New Roman" w:hAnsi="Times New Roman" w:cs="Times New Roman"/>
          <w:sz w:val="24"/>
          <w:szCs w:val="24"/>
        </w:rPr>
        <w:t xml:space="preserve">. Look at </w:t>
      </w:r>
      <w:r w:rsidRPr="00AF7E9A">
        <w:rPr>
          <w:rFonts w:ascii="Times New Roman" w:hAnsi="Times New Roman" w:cs="Times New Roman"/>
          <w:sz w:val="24"/>
          <w:szCs w:val="24"/>
          <w:u w:val="single"/>
        </w:rPr>
        <w:t>verse 1</w:t>
      </w:r>
      <w:r>
        <w:rPr>
          <w:rFonts w:ascii="Times New Roman" w:hAnsi="Times New Roman" w:cs="Times New Roman"/>
          <w:sz w:val="24"/>
          <w:szCs w:val="24"/>
        </w:rPr>
        <w:t>. “</w:t>
      </w:r>
      <w:r w:rsidRPr="00906455">
        <w:rPr>
          <w:rFonts w:ascii="Times New Roman" w:hAnsi="Times New Roman" w:cs="Times New Roman"/>
          <w:sz w:val="24"/>
          <w:szCs w:val="24"/>
          <w:u w:val="single"/>
        </w:rPr>
        <w:t>Now in the church at Antioch there were prophets and teachers: Barnabas</w:t>
      </w:r>
      <w:r w:rsidR="00906455" w:rsidRPr="00906455">
        <w:rPr>
          <w:rFonts w:ascii="Times New Roman" w:hAnsi="Times New Roman" w:cs="Times New Roman"/>
          <w:sz w:val="24"/>
          <w:szCs w:val="24"/>
          <w:u w:val="single"/>
        </w:rPr>
        <w:t>, Simeon called Niger, Lucius of Cyrene, Manaen (who had been brought up with Herod the tetrarch) and Saul.</w:t>
      </w:r>
      <w:r w:rsidR="00906455">
        <w:rPr>
          <w:rFonts w:ascii="Times New Roman" w:hAnsi="Times New Roman" w:cs="Times New Roman"/>
          <w:sz w:val="24"/>
          <w:szCs w:val="24"/>
        </w:rPr>
        <w:t xml:space="preserve">” When the Antioch church began, there were only two </w:t>
      </w:r>
      <w:r w:rsidR="00D3595E">
        <w:rPr>
          <w:rFonts w:ascii="Times New Roman" w:hAnsi="Times New Roman" w:cs="Times New Roman"/>
          <w:sz w:val="24"/>
          <w:szCs w:val="24"/>
        </w:rPr>
        <w:t xml:space="preserve">renowned </w:t>
      </w:r>
      <w:r w:rsidR="00906455">
        <w:rPr>
          <w:rFonts w:ascii="Times New Roman" w:hAnsi="Times New Roman" w:cs="Times New Roman"/>
          <w:sz w:val="24"/>
          <w:szCs w:val="24"/>
        </w:rPr>
        <w:t>bible teachers; Barnabas and Saul. But now they had 5 influential bible teachers including prophets. When we see three other names, it seems they all had different backgrounds. Simeon called Niger meaning “black” seems like</w:t>
      </w:r>
      <w:r w:rsidR="00863867">
        <w:rPr>
          <w:rFonts w:ascii="Times New Roman" w:hAnsi="Times New Roman" w:cs="Times New Roman"/>
          <w:sz w:val="24"/>
          <w:szCs w:val="24"/>
        </w:rPr>
        <w:t xml:space="preserve"> he is</w:t>
      </w:r>
      <w:r w:rsidR="00906455">
        <w:rPr>
          <w:rFonts w:ascii="Times New Roman" w:hAnsi="Times New Roman" w:cs="Times New Roman"/>
          <w:sz w:val="24"/>
          <w:szCs w:val="24"/>
        </w:rPr>
        <w:t xml:space="preserve"> from Africa. Lucius of Cyrene may have been a pioneer who first shared the gospel with Greeks. His Latin name indicates Roman influence. Manaen had been brought up with Herod the </w:t>
      </w:r>
      <w:r w:rsidR="00AF7E9A">
        <w:rPr>
          <w:rFonts w:ascii="Times New Roman" w:hAnsi="Times New Roman" w:cs="Times New Roman"/>
          <w:sz w:val="24"/>
          <w:szCs w:val="24"/>
        </w:rPr>
        <w:t>tetrarch indicating that he must have been a privileged person. This diverse group who had different background</w:t>
      </w:r>
      <w:r w:rsidR="00D3595E">
        <w:rPr>
          <w:rFonts w:ascii="Times New Roman" w:hAnsi="Times New Roman" w:cs="Times New Roman"/>
          <w:sz w:val="24"/>
          <w:szCs w:val="24"/>
        </w:rPr>
        <w:t>s</w:t>
      </w:r>
      <w:r w:rsidR="00AF7E9A">
        <w:rPr>
          <w:rFonts w:ascii="Times New Roman" w:hAnsi="Times New Roman" w:cs="Times New Roman"/>
          <w:sz w:val="24"/>
          <w:szCs w:val="24"/>
        </w:rPr>
        <w:t xml:space="preserve"> worked together in one spirit to serve God. With such beautiful coworking, when they taught the word of God to the Antioch church members, </w:t>
      </w:r>
      <w:r w:rsidR="00475399">
        <w:rPr>
          <w:rFonts w:ascii="Times New Roman" w:hAnsi="Times New Roman" w:cs="Times New Roman"/>
          <w:sz w:val="24"/>
          <w:szCs w:val="24"/>
        </w:rPr>
        <w:t>God blessed them to</w:t>
      </w:r>
      <w:r w:rsidR="00AF7E9A">
        <w:rPr>
          <w:rFonts w:ascii="Times New Roman" w:hAnsi="Times New Roman" w:cs="Times New Roman"/>
          <w:sz w:val="24"/>
          <w:szCs w:val="24"/>
        </w:rPr>
        <w:t xml:space="preserve"> gr</w:t>
      </w:r>
      <w:r w:rsidR="00475399">
        <w:rPr>
          <w:rFonts w:ascii="Times New Roman" w:hAnsi="Times New Roman" w:cs="Times New Roman"/>
          <w:sz w:val="24"/>
          <w:szCs w:val="24"/>
        </w:rPr>
        <w:t>ow</w:t>
      </w:r>
      <w:r w:rsidR="00AF7E9A">
        <w:rPr>
          <w:rFonts w:ascii="Times New Roman" w:hAnsi="Times New Roman" w:cs="Times New Roman"/>
          <w:sz w:val="24"/>
          <w:szCs w:val="24"/>
        </w:rPr>
        <w:t xml:space="preserve"> mature enough to send missionaries. </w:t>
      </w:r>
    </w:p>
    <w:p w14:paraId="4F71A960" w14:textId="00985CAE" w:rsidR="00863867" w:rsidRDefault="00AF7E9A">
      <w:pPr>
        <w:rPr>
          <w:rFonts w:ascii="Times New Roman" w:hAnsi="Times New Roman" w:cs="Times New Roman"/>
          <w:sz w:val="24"/>
          <w:szCs w:val="24"/>
        </w:rPr>
      </w:pPr>
      <w:r w:rsidRPr="004B4DA5">
        <w:rPr>
          <w:rFonts w:ascii="Times New Roman" w:hAnsi="Times New Roman" w:cs="Times New Roman"/>
          <w:b/>
          <w:bCs/>
          <w:i/>
          <w:iCs/>
          <w:sz w:val="24"/>
          <w:szCs w:val="24"/>
        </w:rPr>
        <w:t xml:space="preserve">In the second place, </w:t>
      </w:r>
      <w:r w:rsidR="00475399" w:rsidRPr="00475399">
        <w:rPr>
          <w:rFonts w:ascii="Times New Roman" w:hAnsi="Times New Roman" w:cs="Times New Roman"/>
          <w:b/>
          <w:bCs/>
          <w:i/>
          <w:iCs/>
          <w:sz w:val="24"/>
          <w:szCs w:val="24"/>
        </w:rPr>
        <w:t xml:space="preserve">they </w:t>
      </w:r>
      <w:r w:rsidR="00475399">
        <w:rPr>
          <w:rFonts w:ascii="Times New Roman" w:hAnsi="Times New Roman" w:cs="Times New Roman"/>
          <w:b/>
          <w:bCs/>
          <w:i/>
          <w:iCs/>
          <w:sz w:val="24"/>
          <w:szCs w:val="24"/>
        </w:rPr>
        <w:t xml:space="preserve">devoted themselves to fasting prayer seeking </w:t>
      </w:r>
      <w:r w:rsidR="00475399" w:rsidRPr="00475399">
        <w:rPr>
          <w:rFonts w:ascii="Times New Roman" w:hAnsi="Times New Roman" w:cs="Times New Roman"/>
          <w:b/>
          <w:bCs/>
          <w:i/>
          <w:iCs/>
          <w:sz w:val="24"/>
          <w:szCs w:val="24"/>
        </w:rPr>
        <w:t xml:space="preserve">God’s </w:t>
      </w:r>
      <w:r w:rsidR="00475399">
        <w:rPr>
          <w:rFonts w:ascii="Times New Roman" w:hAnsi="Times New Roman" w:cs="Times New Roman"/>
          <w:b/>
          <w:bCs/>
          <w:i/>
          <w:iCs/>
          <w:sz w:val="24"/>
          <w:szCs w:val="24"/>
        </w:rPr>
        <w:t xml:space="preserve">guidance and </w:t>
      </w:r>
      <w:r w:rsidR="00475399" w:rsidRPr="00475399">
        <w:rPr>
          <w:rFonts w:ascii="Times New Roman" w:hAnsi="Times New Roman" w:cs="Times New Roman"/>
          <w:b/>
          <w:bCs/>
          <w:i/>
          <w:iCs/>
          <w:sz w:val="24"/>
          <w:szCs w:val="24"/>
        </w:rPr>
        <w:t>direction</w:t>
      </w:r>
      <w:r w:rsidR="00475399">
        <w:rPr>
          <w:rFonts w:ascii="Times New Roman" w:hAnsi="Times New Roman" w:cs="Times New Roman"/>
          <w:sz w:val="24"/>
          <w:szCs w:val="24"/>
        </w:rPr>
        <w:t xml:space="preserve">. </w:t>
      </w:r>
      <w:r w:rsidR="00863867" w:rsidRPr="00863867">
        <w:rPr>
          <w:rFonts w:ascii="Times New Roman" w:hAnsi="Times New Roman" w:cs="Times New Roman"/>
          <w:sz w:val="24"/>
          <w:szCs w:val="24"/>
        </w:rPr>
        <w:t>Look at verse 2. “While they were worshipping the Lord and fasting, the Holy Spirit said, ‘</w:t>
      </w:r>
      <w:r w:rsidR="00863867" w:rsidRPr="00FF7648">
        <w:rPr>
          <w:rFonts w:ascii="Times New Roman" w:hAnsi="Times New Roman" w:cs="Times New Roman"/>
          <w:sz w:val="24"/>
          <w:szCs w:val="24"/>
          <w:u w:val="single"/>
        </w:rPr>
        <w:t>Set apart for me Barnabas and Saul for the work to which I have called them.</w:t>
      </w:r>
      <w:r w:rsidR="00863867" w:rsidRPr="00863867">
        <w:rPr>
          <w:rFonts w:ascii="Times New Roman" w:hAnsi="Times New Roman" w:cs="Times New Roman"/>
          <w:sz w:val="24"/>
          <w:szCs w:val="24"/>
        </w:rPr>
        <w:t xml:space="preserve">’” </w:t>
      </w:r>
      <w:r w:rsidR="00D3595E">
        <w:rPr>
          <w:rFonts w:ascii="Times New Roman" w:hAnsi="Times New Roman" w:cs="Times New Roman"/>
          <w:sz w:val="24"/>
          <w:szCs w:val="24"/>
        </w:rPr>
        <w:t xml:space="preserve">Fasting prayer is the best </w:t>
      </w:r>
      <w:r w:rsidR="00B5009A">
        <w:rPr>
          <w:rFonts w:ascii="Times New Roman" w:hAnsi="Times New Roman" w:cs="Times New Roman"/>
          <w:sz w:val="24"/>
          <w:szCs w:val="24"/>
        </w:rPr>
        <w:t>example</w:t>
      </w:r>
      <w:r w:rsidR="00D3595E">
        <w:rPr>
          <w:rFonts w:ascii="Times New Roman" w:hAnsi="Times New Roman" w:cs="Times New Roman"/>
          <w:sz w:val="24"/>
          <w:szCs w:val="24"/>
        </w:rPr>
        <w:t xml:space="preserve"> of humility </w:t>
      </w:r>
      <w:r w:rsidR="00B5009A">
        <w:rPr>
          <w:rFonts w:ascii="Times New Roman" w:hAnsi="Times New Roman" w:cs="Times New Roman"/>
          <w:sz w:val="24"/>
          <w:szCs w:val="24"/>
        </w:rPr>
        <w:t xml:space="preserve">and dependence on God alone </w:t>
      </w:r>
      <w:r w:rsidR="00D3595E">
        <w:rPr>
          <w:rFonts w:ascii="Times New Roman" w:hAnsi="Times New Roman" w:cs="Times New Roman"/>
          <w:sz w:val="24"/>
          <w:szCs w:val="24"/>
        </w:rPr>
        <w:t xml:space="preserve">seeking God’s will, direction, and guidance upon our lives often requesting our urgent prayer topics. As the Antioch </w:t>
      </w:r>
      <w:r w:rsidR="00D3595E">
        <w:rPr>
          <w:rFonts w:ascii="Times New Roman" w:hAnsi="Times New Roman" w:cs="Times New Roman"/>
          <w:sz w:val="24"/>
          <w:szCs w:val="24"/>
        </w:rPr>
        <w:lastRenderedPageBreak/>
        <w:t>church grew more</w:t>
      </w:r>
      <w:r w:rsidR="00B5009A">
        <w:rPr>
          <w:rFonts w:ascii="Times New Roman" w:hAnsi="Times New Roman" w:cs="Times New Roman"/>
          <w:sz w:val="24"/>
          <w:szCs w:val="24"/>
        </w:rPr>
        <w:t xml:space="preserve"> and more,</w:t>
      </w:r>
      <w:r w:rsidR="00D3595E">
        <w:rPr>
          <w:rFonts w:ascii="Times New Roman" w:hAnsi="Times New Roman" w:cs="Times New Roman"/>
          <w:sz w:val="24"/>
          <w:szCs w:val="24"/>
        </w:rPr>
        <w:t xml:space="preserve"> they must have sought God’s guidance for the direction of their church.</w:t>
      </w:r>
      <w:r w:rsidR="00B5009A">
        <w:rPr>
          <w:rFonts w:ascii="Times New Roman" w:hAnsi="Times New Roman" w:cs="Times New Roman"/>
          <w:sz w:val="24"/>
          <w:szCs w:val="24"/>
        </w:rPr>
        <w:t xml:space="preserve"> </w:t>
      </w:r>
      <w:r w:rsidR="00B5009A" w:rsidRPr="00B5009A">
        <w:rPr>
          <w:rFonts w:ascii="Times New Roman" w:hAnsi="Times New Roman" w:cs="Times New Roman"/>
          <w:i/>
          <w:iCs/>
          <w:sz w:val="24"/>
          <w:szCs w:val="24"/>
          <w:u w:val="single"/>
        </w:rPr>
        <w:t>Then the Holy Spirit told them to set apart Barnabas and Saul</w:t>
      </w:r>
      <w:r w:rsidR="00B5009A">
        <w:rPr>
          <w:rFonts w:ascii="Times New Roman" w:hAnsi="Times New Roman" w:cs="Times New Roman"/>
          <w:sz w:val="24"/>
          <w:szCs w:val="24"/>
        </w:rPr>
        <w:t xml:space="preserve">. God’s direction for the Antioch church </w:t>
      </w:r>
      <w:r w:rsidR="007E0E48">
        <w:rPr>
          <w:rFonts w:ascii="Times New Roman" w:hAnsi="Times New Roman" w:cs="Times New Roman"/>
          <w:sz w:val="24"/>
          <w:szCs w:val="24"/>
        </w:rPr>
        <w:t xml:space="preserve">was to </w:t>
      </w:r>
      <w:r w:rsidR="00B5009A">
        <w:rPr>
          <w:rFonts w:ascii="Times New Roman" w:hAnsi="Times New Roman" w:cs="Times New Roman"/>
          <w:sz w:val="24"/>
          <w:szCs w:val="24"/>
        </w:rPr>
        <w:t xml:space="preserve">become missionary sending church. This was exactly </w:t>
      </w:r>
      <w:r w:rsidR="009E0E19">
        <w:rPr>
          <w:rFonts w:ascii="Times New Roman" w:hAnsi="Times New Roman" w:cs="Times New Roman"/>
          <w:sz w:val="24"/>
          <w:szCs w:val="24"/>
        </w:rPr>
        <w:t xml:space="preserve">the </w:t>
      </w:r>
      <w:r w:rsidR="00B5009A">
        <w:rPr>
          <w:rFonts w:ascii="Times New Roman" w:hAnsi="Times New Roman" w:cs="Times New Roman"/>
          <w:sz w:val="24"/>
          <w:szCs w:val="24"/>
        </w:rPr>
        <w:t>same direction as the one which the 12 disciples of Jesus received from risen Jesus in Acts 1:8, “</w:t>
      </w:r>
      <w:r w:rsidR="00B5009A" w:rsidRPr="00B5009A">
        <w:rPr>
          <w:rFonts w:ascii="Times New Roman" w:hAnsi="Times New Roman" w:cs="Times New Roman"/>
          <w:sz w:val="24"/>
          <w:szCs w:val="24"/>
          <w:u w:val="single"/>
        </w:rPr>
        <w:t>But you will receive power when the Holy Spirit comes on you; and you will be my witnesses in Jerusalem, and in all Judea and Samaria, and to the ends of the earth</w:t>
      </w:r>
      <w:r w:rsidR="00B5009A">
        <w:rPr>
          <w:rFonts w:ascii="Times New Roman" w:hAnsi="Times New Roman" w:cs="Times New Roman"/>
          <w:sz w:val="24"/>
          <w:szCs w:val="24"/>
        </w:rPr>
        <w:t xml:space="preserve">.” </w:t>
      </w:r>
      <w:r w:rsidR="000C1F94">
        <w:rPr>
          <w:rFonts w:ascii="Times New Roman" w:hAnsi="Times New Roman" w:cs="Times New Roman"/>
          <w:sz w:val="24"/>
          <w:szCs w:val="24"/>
        </w:rPr>
        <w:t xml:space="preserve">Our </w:t>
      </w:r>
      <w:r w:rsidR="000575F5">
        <w:rPr>
          <w:rFonts w:ascii="Times New Roman" w:hAnsi="Times New Roman" w:cs="Times New Roman"/>
          <w:sz w:val="24"/>
          <w:szCs w:val="24"/>
        </w:rPr>
        <w:t xml:space="preserve">human </w:t>
      </w:r>
      <w:r w:rsidR="000C1F94">
        <w:rPr>
          <w:rFonts w:ascii="Times New Roman" w:hAnsi="Times New Roman" w:cs="Times New Roman"/>
          <w:sz w:val="24"/>
          <w:szCs w:val="24"/>
        </w:rPr>
        <w:t xml:space="preserve">fallen nature wants to stay in our comfort zone. But those who receive the Holy Spirit </w:t>
      </w:r>
      <w:r w:rsidR="006E1EB6">
        <w:rPr>
          <w:rFonts w:ascii="Times New Roman" w:hAnsi="Times New Roman" w:cs="Times New Roman"/>
          <w:sz w:val="24"/>
          <w:szCs w:val="24"/>
        </w:rPr>
        <w:t>are</w:t>
      </w:r>
      <w:r w:rsidR="000C1F94">
        <w:rPr>
          <w:rFonts w:ascii="Times New Roman" w:hAnsi="Times New Roman" w:cs="Times New Roman"/>
          <w:sz w:val="24"/>
          <w:szCs w:val="24"/>
        </w:rPr>
        <w:t xml:space="preserve"> called to deny </w:t>
      </w:r>
      <w:r w:rsidR="00863867">
        <w:rPr>
          <w:rFonts w:ascii="Times New Roman" w:hAnsi="Times New Roman" w:cs="Times New Roman"/>
          <w:sz w:val="24"/>
          <w:szCs w:val="24"/>
        </w:rPr>
        <w:t>them</w:t>
      </w:r>
      <w:r w:rsidR="000C1F94">
        <w:rPr>
          <w:rFonts w:ascii="Times New Roman" w:hAnsi="Times New Roman" w:cs="Times New Roman"/>
          <w:sz w:val="24"/>
          <w:szCs w:val="24"/>
        </w:rPr>
        <w:t>selves, take up Jesus-given cross daily and follow him. We always need to break our narrow self-centered mind</w:t>
      </w:r>
      <w:r w:rsidR="006E1EB6">
        <w:rPr>
          <w:rFonts w:ascii="Times New Roman" w:hAnsi="Times New Roman" w:cs="Times New Roman"/>
          <w:sz w:val="24"/>
          <w:szCs w:val="24"/>
        </w:rPr>
        <w:t>set</w:t>
      </w:r>
      <w:r w:rsidR="000C1F94">
        <w:rPr>
          <w:rFonts w:ascii="Times New Roman" w:hAnsi="Times New Roman" w:cs="Times New Roman"/>
          <w:sz w:val="24"/>
          <w:szCs w:val="24"/>
        </w:rPr>
        <w:t xml:space="preserve"> and enlarge </w:t>
      </w:r>
      <w:r w:rsidR="006E1EB6">
        <w:rPr>
          <w:rFonts w:ascii="Times New Roman" w:hAnsi="Times New Roman" w:cs="Times New Roman"/>
          <w:sz w:val="24"/>
          <w:szCs w:val="24"/>
        </w:rPr>
        <w:t xml:space="preserve">our heart </w:t>
      </w:r>
      <w:r w:rsidR="000C1F94">
        <w:rPr>
          <w:rFonts w:ascii="Times New Roman" w:hAnsi="Times New Roman" w:cs="Times New Roman"/>
          <w:sz w:val="24"/>
          <w:szCs w:val="24"/>
        </w:rPr>
        <w:t xml:space="preserve">to embrace God’s heart to reach out </w:t>
      </w:r>
      <w:r w:rsidR="000575F5">
        <w:rPr>
          <w:rFonts w:ascii="Times New Roman" w:hAnsi="Times New Roman" w:cs="Times New Roman"/>
          <w:sz w:val="24"/>
          <w:szCs w:val="24"/>
        </w:rPr>
        <w:t xml:space="preserve">to </w:t>
      </w:r>
      <w:r w:rsidR="000C1F94">
        <w:rPr>
          <w:rFonts w:ascii="Times New Roman" w:hAnsi="Times New Roman" w:cs="Times New Roman"/>
          <w:sz w:val="24"/>
          <w:szCs w:val="24"/>
        </w:rPr>
        <w:t>others</w:t>
      </w:r>
      <w:r w:rsidR="000575F5">
        <w:rPr>
          <w:rFonts w:ascii="Times New Roman" w:hAnsi="Times New Roman" w:cs="Times New Roman"/>
          <w:sz w:val="24"/>
          <w:szCs w:val="24"/>
        </w:rPr>
        <w:t>.</w:t>
      </w:r>
    </w:p>
    <w:p w14:paraId="4DB17D70" w14:textId="3E68A43E" w:rsidR="00273FBC" w:rsidRDefault="006E1EB6">
      <w:pPr>
        <w:rPr>
          <w:rFonts w:ascii="Times New Roman" w:hAnsi="Times New Roman" w:cs="Times New Roman"/>
          <w:sz w:val="24"/>
          <w:szCs w:val="24"/>
        </w:rPr>
      </w:pPr>
      <w:r w:rsidRPr="006E1EB6">
        <w:rPr>
          <w:rFonts w:ascii="Times New Roman" w:hAnsi="Times New Roman" w:cs="Times New Roman"/>
          <w:b/>
          <w:bCs/>
          <w:sz w:val="24"/>
          <w:szCs w:val="24"/>
        </w:rPr>
        <w:t xml:space="preserve">In the </w:t>
      </w:r>
      <w:r w:rsidR="009E0E19">
        <w:rPr>
          <w:rFonts w:ascii="Times New Roman" w:hAnsi="Times New Roman" w:cs="Times New Roman"/>
          <w:b/>
          <w:bCs/>
          <w:sz w:val="24"/>
          <w:szCs w:val="24"/>
        </w:rPr>
        <w:t>third</w:t>
      </w:r>
      <w:r w:rsidRPr="006E1EB6">
        <w:rPr>
          <w:rFonts w:ascii="Times New Roman" w:hAnsi="Times New Roman" w:cs="Times New Roman"/>
          <w:b/>
          <w:bCs/>
          <w:sz w:val="24"/>
          <w:szCs w:val="24"/>
        </w:rPr>
        <w:t xml:space="preserve"> place, t</w:t>
      </w:r>
      <w:r w:rsidR="000C1F94" w:rsidRPr="006E1EB6">
        <w:rPr>
          <w:rFonts w:ascii="Times New Roman" w:hAnsi="Times New Roman" w:cs="Times New Roman"/>
          <w:b/>
          <w:bCs/>
          <w:sz w:val="24"/>
          <w:szCs w:val="24"/>
        </w:rPr>
        <w:t>he</w:t>
      </w:r>
      <w:r w:rsidRPr="006E1EB6">
        <w:rPr>
          <w:rFonts w:ascii="Times New Roman" w:hAnsi="Times New Roman" w:cs="Times New Roman"/>
          <w:b/>
          <w:bCs/>
          <w:sz w:val="24"/>
          <w:szCs w:val="24"/>
        </w:rPr>
        <w:t>y</w:t>
      </w:r>
      <w:r w:rsidR="000C1F94" w:rsidRPr="006E1EB6">
        <w:rPr>
          <w:rFonts w:ascii="Times New Roman" w:hAnsi="Times New Roman" w:cs="Times New Roman"/>
          <w:b/>
          <w:bCs/>
          <w:sz w:val="24"/>
          <w:szCs w:val="24"/>
        </w:rPr>
        <w:t xml:space="preserve"> obeyed the direction of the Holy Spirit</w:t>
      </w:r>
      <w:r w:rsidR="000C1F94">
        <w:rPr>
          <w:rFonts w:ascii="Times New Roman" w:hAnsi="Times New Roman" w:cs="Times New Roman"/>
          <w:sz w:val="24"/>
          <w:szCs w:val="24"/>
        </w:rPr>
        <w:t xml:space="preserve">. To them, sending Barnabas and Saul who had been their teachers and pastors must have been </w:t>
      </w:r>
      <w:r>
        <w:rPr>
          <w:rFonts w:ascii="Times New Roman" w:hAnsi="Times New Roman" w:cs="Times New Roman"/>
          <w:sz w:val="24"/>
          <w:szCs w:val="24"/>
        </w:rPr>
        <w:t xml:space="preserve">very </w:t>
      </w:r>
      <w:r w:rsidR="000C1F94">
        <w:rPr>
          <w:rFonts w:ascii="Times New Roman" w:hAnsi="Times New Roman" w:cs="Times New Roman"/>
          <w:sz w:val="24"/>
          <w:szCs w:val="24"/>
        </w:rPr>
        <w:t xml:space="preserve">hard. But how did they respond? Look at </w:t>
      </w:r>
      <w:r w:rsidR="000C1F94" w:rsidRPr="006E1EB6">
        <w:rPr>
          <w:rFonts w:ascii="Times New Roman" w:hAnsi="Times New Roman" w:cs="Times New Roman"/>
          <w:sz w:val="24"/>
          <w:szCs w:val="24"/>
          <w:u w:val="single"/>
        </w:rPr>
        <w:t>verse 3</w:t>
      </w:r>
      <w:r w:rsidR="000C1F94">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Pr="006E1EB6">
        <w:rPr>
          <w:rFonts w:ascii="Times New Roman" w:hAnsi="Times New Roman" w:cs="Times New Roman"/>
          <w:sz w:val="24"/>
          <w:szCs w:val="24"/>
          <w:u w:val="single"/>
        </w:rPr>
        <w:t>So</w:t>
      </w:r>
      <w:proofErr w:type="gramEnd"/>
      <w:r w:rsidRPr="006E1EB6">
        <w:rPr>
          <w:rFonts w:ascii="Times New Roman" w:hAnsi="Times New Roman" w:cs="Times New Roman"/>
          <w:sz w:val="24"/>
          <w:szCs w:val="24"/>
          <w:u w:val="single"/>
        </w:rPr>
        <w:t xml:space="preserve"> after they had fasted and prayed, they placed their hands on them and sent them off</w:t>
      </w:r>
      <w:r>
        <w:rPr>
          <w:rFonts w:ascii="Times New Roman" w:hAnsi="Times New Roman" w:cs="Times New Roman"/>
          <w:sz w:val="24"/>
          <w:szCs w:val="24"/>
        </w:rPr>
        <w:t xml:space="preserve">.” They obeyed the Holy Spirit prayerfully and immediately. </w:t>
      </w:r>
    </w:p>
    <w:p w14:paraId="5AE6C966" w14:textId="5B8F6FA1" w:rsidR="00C1303E" w:rsidRPr="00C1303E" w:rsidRDefault="00C1303E">
      <w:pPr>
        <w:rPr>
          <w:rFonts w:ascii="Times New Roman" w:hAnsi="Times New Roman" w:cs="Times New Roman"/>
          <w:b/>
          <w:bCs/>
          <w:sz w:val="24"/>
          <w:szCs w:val="24"/>
        </w:rPr>
      </w:pPr>
      <w:r w:rsidRPr="00C1303E">
        <w:rPr>
          <w:rFonts w:ascii="Times New Roman" w:hAnsi="Times New Roman" w:cs="Times New Roman"/>
          <w:b/>
          <w:bCs/>
          <w:sz w:val="24"/>
          <w:szCs w:val="24"/>
        </w:rPr>
        <w:t>Second, the Holy Spirit raised Paul as the mission leader (4-14)</w:t>
      </w:r>
    </w:p>
    <w:p w14:paraId="10D8E2CD" w14:textId="70282B31" w:rsidR="00C1303E" w:rsidRDefault="00C1303E">
      <w:pPr>
        <w:rPr>
          <w:rFonts w:ascii="Times New Roman" w:hAnsi="Times New Roman" w:cs="Times New Roman"/>
          <w:sz w:val="24"/>
          <w:szCs w:val="24"/>
        </w:rPr>
      </w:pPr>
      <w:r>
        <w:rPr>
          <w:rFonts w:ascii="Times New Roman" w:hAnsi="Times New Roman" w:cs="Times New Roman"/>
          <w:sz w:val="24"/>
          <w:szCs w:val="24"/>
        </w:rPr>
        <w:t xml:space="preserve">Look at </w:t>
      </w:r>
      <w:r w:rsidRPr="00C1303E">
        <w:rPr>
          <w:rFonts w:ascii="Times New Roman" w:hAnsi="Times New Roman" w:cs="Times New Roman"/>
          <w:sz w:val="24"/>
          <w:szCs w:val="24"/>
          <w:u w:val="single"/>
        </w:rPr>
        <w:t>verse</w:t>
      </w:r>
      <w:r>
        <w:rPr>
          <w:rFonts w:ascii="Times New Roman" w:hAnsi="Times New Roman" w:cs="Times New Roman"/>
          <w:sz w:val="24"/>
          <w:szCs w:val="24"/>
          <w:u w:val="single"/>
        </w:rPr>
        <w:t>s</w:t>
      </w:r>
      <w:r w:rsidRPr="00C1303E">
        <w:rPr>
          <w:rFonts w:ascii="Times New Roman" w:hAnsi="Times New Roman" w:cs="Times New Roman"/>
          <w:sz w:val="24"/>
          <w:szCs w:val="24"/>
          <w:u w:val="single"/>
        </w:rPr>
        <w:t xml:space="preserve"> 4 &amp; 5</w:t>
      </w:r>
      <w:r>
        <w:rPr>
          <w:rFonts w:ascii="Times New Roman" w:hAnsi="Times New Roman" w:cs="Times New Roman"/>
          <w:sz w:val="24"/>
          <w:szCs w:val="24"/>
        </w:rPr>
        <w:t xml:space="preserve">. </w:t>
      </w:r>
      <w:r w:rsidRPr="00C1303E">
        <w:rPr>
          <w:rFonts w:ascii="Times New Roman" w:hAnsi="Times New Roman" w:cs="Times New Roman"/>
          <w:sz w:val="24"/>
          <w:szCs w:val="24"/>
          <w:u w:val="single"/>
        </w:rPr>
        <w:t xml:space="preserve">Barnabas and Saul, sent on their way by the Holy Spirit, went down Seleucia and sailed from there to Cyprus. When they arrived at Salamis, they proclaimed the word of God in the Jewish synagogues. </w:t>
      </w:r>
      <w:r>
        <w:rPr>
          <w:rFonts w:ascii="Times New Roman" w:hAnsi="Times New Roman" w:cs="Times New Roman"/>
          <w:sz w:val="24"/>
          <w:szCs w:val="24"/>
        </w:rPr>
        <w:t xml:space="preserve">Then, they traveled through the whole island and came to Paphos. </w:t>
      </w:r>
      <w:r w:rsidR="00D065D4">
        <w:rPr>
          <w:rFonts w:ascii="Times New Roman" w:hAnsi="Times New Roman" w:cs="Times New Roman"/>
          <w:sz w:val="24"/>
          <w:szCs w:val="24"/>
        </w:rPr>
        <w:t>There Sergius Paulus, the proconsul, and an intelligent man, sent for them. He really wanted to hear the word of God. Though a man of position, he was a thirsty soul, longing for God’s word. It was an open door for God’s ministry</w:t>
      </w:r>
      <w:r w:rsidR="00935E02">
        <w:rPr>
          <w:rFonts w:ascii="Times New Roman" w:hAnsi="Times New Roman" w:cs="Times New Roman"/>
          <w:sz w:val="24"/>
          <w:szCs w:val="24"/>
        </w:rPr>
        <w:t xml:space="preserve"> in Paphos. However, Elymas the sorcerer opposed them and tried to turn the proconsul from the faith. What happened? Look at </w:t>
      </w:r>
      <w:r w:rsidR="00935E02" w:rsidRPr="00935E02">
        <w:rPr>
          <w:rFonts w:ascii="Times New Roman" w:hAnsi="Times New Roman" w:cs="Times New Roman"/>
          <w:sz w:val="24"/>
          <w:szCs w:val="24"/>
          <w:u w:val="single"/>
        </w:rPr>
        <w:t>verses 9-11</w:t>
      </w:r>
      <w:r w:rsidR="00935E02">
        <w:rPr>
          <w:rFonts w:ascii="Times New Roman" w:hAnsi="Times New Roman" w:cs="Times New Roman"/>
          <w:sz w:val="24"/>
          <w:szCs w:val="24"/>
        </w:rPr>
        <w:t xml:space="preserve">. </w:t>
      </w:r>
      <w:r w:rsidR="00935E02" w:rsidRPr="004E08EE">
        <w:rPr>
          <w:rFonts w:ascii="Times New Roman" w:hAnsi="Times New Roman" w:cs="Times New Roman"/>
          <w:sz w:val="24"/>
          <w:szCs w:val="24"/>
          <w:u w:val="single"/>
        </w:rPr>
        <w:t xml:space="preserve">Saul, </w:t>
      </w:r>
      <w:r w:rsidR="00935E02" w:rsidRPr="004E08EE">
        <w:rPr>
          <w:rFonts w:ascii="Times New Roman" w:hAnsi="Times New Roman" w:cs="Times New Roman"/>
          <w:i/>
          <w:iCs/>
          <w:sz w:val="24"/>
          <w:szCs w:val="24"/>
          <w:u w:val="single"/>
        </w:rPr>
        <w:t>who was also called Paul</w:t>
      </w:r>
      <w:r w:rsidR="00935E02" w:rsidRPr="004E08EE">
        <w:rPr>
          <w:rFonts w:ascii="Times New Roman" w:hAnsi="Times New Roman" w:cs="Times New Roman"/>
          <w:sz w:val="24"/>
          <w:szCs w:val="24"/>
          <w:u w:val="single"/>
        </w:rPr>
        <w:t>, filled with the Holy Spirit, looked straight at Elymas and said</w:t>
      </w:r>
      <w:r w:rsidR="00935E02">
        <w:rPr>
          <w:rFonts w:ascii="Times New Roman" w:hAnsi="Times New Roman" w:cs="Times New Roman"/>
          <w:sz w:val="24"/>
          <w:szCs w:val="24"/>
        </w:rPr>
        <w:t>, “</w:t>
      </w:r>
      <w:r w:rsidR="00935E02" w:rsidRPr="00935E02">
        <w:rPr>
          <w:rFonts w:ascii="Times New Roman" w:hAnsi="Times New Roman" w:cs="Times New Roman"/>
          <w:sz w:val="24"/>
          <w:szCs w:val="24"/>
          <w:u w:val="single"/>
        </w:rPr>
        <w:t xml:space="preserve">You are a child of the devil and </w:t>
      </w:r>
      <w:r w:rsidR="00935E02">
        <w:rPr>
          <w:rFonts w:ascii="Times New Roman" w:hAnsi="Times New Roman" w:cs="Times New Roman"/>
          <w:sz w:val="24"/>
          <w:szCs w:val="24"/>
          <w:u w:val="single"/>
        </w:rPr>
        <w:t>a</w:t>
      </w:r>
      <w:r w:rsidR="00935E02" w:rsidRPr="00935E02">
        <w:rPr>
          <w:rFonts w:ascii="Times New Roman" w:hAnsi="Times New Roman" w:cs="Times New Roman"/>
          <w:sz w:val="24"/>
          <w:szCs w:val="24"/>
          <w:u w:val="single"/>
        </w:rPr>
        <w:t>n enemy of everything that is right! You are full of all kinds of deceit and trickery. Will you never stop perverting the right ways of the Lord? Now the hand of the Lord is against you. You are going to be blind for a time, not even able to see the light of the sun</w:t>
      </w:r>
      <w:r w:rsidR="00935E02">
        <w:rPr>
          <w:rFonts w:ascii="Times New Roman" w:hAnsi="Times New Roman" w:cs="Times New Roman"/>
          <w:sz w:val="24"/>
          <w:szCs w:val="24"/>
        </w:rPr>
        <w:t xml:space="preserve">.” </w:t>
      </w:r>
      <w:r w:rsidR="00935E02" w:rsidRPr="004E08EE">
        <w:rPr>
          <w:rFonts w:ascii="Times New Roman" w:hAnsi="Times New Roman" w:cs="Times New Roman"/>
          <w:sz w:val="24"/>
          <w:szCs w:val="24"/>
          <w:u w:val="single"/>
        </w:rPr>
        <w:t>Immediately mist and darkness came over him, and he groped about, seeking someone to lead him by hand</w:t>
      </w:r>
      <w:r w:rsidR="004E08EE">
        <w:rPr>
          <w:rFonts w:ascii="Times New Roman" w:hAnsi="Times New Roman" w:cs="Times New Roman"/>
          <w:sz w:val="24"/>
          <w:szCs w:val="24"/>
        </w:rPr>
        <w:t xml:space="preserve">. Paul very strongly rebuked the enemy of the Lord </w:t>
      </w:r>
      <w:r w:rsidR="007E0E48">
        <w:rPr>
          <w:rFonts w:ascii="Times New Roman" w:hAnsi="Times New Roman" w:cs="Times New Roman"/>
          <w:sz w:val="24"/>
          <w:szCs w:val="24"/>
        </w:rPr>
        <w:t xml:space="preserve">empowered by </w:t>
      </w:r>
      <w:r w:rsidR="004E08EE">
        <w:rPr>
          <w:rFonts w:ascii="Times New Roman" w:hAnsi="Times New Roman" w:cs="Times New Roman"/>
          <w:sz w:val="24"/>
          <w:szCs w:val="24"/>
        </w:rPr>
        <w:t>the Spirit of God. God honored Paul’s faith and fight</w:t>
      </w:r>
      <w:r w:rsidR="009E0E19">
        <w:rPr>
          <w:rFonts w:ascii="Times New Roman" w:hAnsi="Times New Roman" w:cs="Times New Roman"/>
          <w:sz w:val="24"/>
          <w:szCs w:val="24"/>
        </w:rPr>
        <w:t>ing</w:t>
      </w:r>
      <w:r w:rsidR="004E08EE">
        <w:rPr>
          <w:rFonts w:ascii="Times New Roman" w:hAnsi="Times New Roman" w:cs="Times New Roman"/>
          <w:sz w:val="24"/>
          <w:szCs w:val="24"/>
        </w:rPr>
        <w:t xml:space="preserve"> spirit</w:t>
      </w:r>
      <w:r w:rsidR="006D66B6">
        <w:rPr>
          <w:rFonts w:ascii="Times New Roman" w:hAnsi="Times New Roman" w:cs="Times New Roman"/>
          <w:sz w:val="24"/>
          <w:szCs w:val="24"/>
        </w:rPr>
        <w:t>. So, immediately Elymas became blind as Paul said. When the proconsul saw what had happened in Elymas, he believed, for he was amazed at the teaching about the Lord.</w:t>
      </w:r>
      <w:r w:rsidR="007E0E48">
        <w:rPr>
          <w:rFonts w:ascii="Times New Roman" w:hAnsi="Times New Roman" w:cs="Times New Roman"/>
          <w:sz w:val="24"/>
          <w:szCs w:val="24"/>
        </w:rPr>
        <w:t xml:space="preserve"> </w:t>
      </w:r>
    </w:p>
    <w:p w14:paraId="1E4A3748" w14:textId="1077074C" w:rsidR="007E0E48" w:rsidRDefault="004752D6">
      <w:pPr>
        <w:rPr>
          <w:rFonts w:ascii="Times New Roman" w:hAnsi="Times New Roman" w:cs="Times New Roman"/>
          <w:sz w:val="24"/>
          <w:szCs w:val="24"/>
        </w:rPr>
      </w:pPr>
      <w:r>
        <w:rPr>
          <w:rFonts w:ascii="Times New Roman" w:hAnsi="Times New Roman" w:cs="Times New Roman"/>
          <w:sz w:val="24"/>
          <w:szCs w:val="24"/>
        </w:rPr>
        <w:t>Let’s l</w:t>
      </w:r>
      <w:r w:rsidR="007E0E48">
        <w:rPr>
          <w:rFonts w:ascii="Times New Roman" w:hAnsi="Times New Roman" w:cs="Times New Roman"/>
          <w:sz w:val="24"/>
          <w:szCs w:val="24"/>
        </w:rPr>
        <w:t xml:space="preserve">ook closely at </w:t>
      </w:r>
      <w:r w:rsidR="007E0E48" w:rsidRPr="004752D6">
        <w:rPr>
          <w:rFonts w:ascii="Times New Roman" w:hAnsi="Times New Roman" w:cs="Times New Roman"/>
          <w:sz w:val="24"/>
          <w:szCs w:val="24"/>
          <w:u w:val="single"/>
        </w:rPr>
        <w:t>verse 13</w:t>
      </w:r>
      <w:r w:rsidR="007E0E48">
        <w:rPr>
          <w:rFonts w:ascii="Times New Roman" w:hAnsi="Times New Roman" w:cs="Times New Roman"/>
          <w:sz w:val="24"/>
          <w:szCs w:val="24"/>
        </w:rPr>
        <w:t>.</w:t>
      </w:r>
      <w:r>
        <w:rPr>
          <w:rFonts w:ascii="Times New Roman" w:hAnsi="Times New Roman" w:cs="Times New Roman"/>
          <w:sz w:val="24"/>
          <w:szCs w:val="24"/>
        </w:rPr>
        <w:t xml:space="preserve"> It says, “</w:t>
      </w:r>
      <w:r w:rsidRPr="004752D6">
        <w:rPr>
          <w:rFonts w:ascii="Times New Roman" w:hAnsi="Times New Roman" w:cs="Times New Roman"/>
          <w:sz w:val="24"/>
          <w:szCs w:val="24"/>
          <w:u w:val="single"/>
        </w:rPr>
        <w:t xml:space="preserve">From Paphos, </w:t>
      </w:r>
      <w:r w:rsidRPr="004752D6">
        <w:rPr>
          <w:rFonts w:ascii="Times New Roman" w:hAnsi="Times New Roman" w:cs="Times New Roman"/>
          <w:i/>
          <w:iCs/>
          <w:sz w:val="24"/>
          <w:szCs w:val="24"/>
          <w:u w:val="single"/>
        </w:rPr>
        <w:t>Paul and his companions</w:t>
      </w:r>
      <w:r w:rsidRPr="004752D6">
        <w:rPr>
          <w:rFonts w:ascii="Times New Roman" w:hAnsi="Times New Roman" w:cs="Times New Roman"/>
          <w:sz w:val="24"/>
          <w:szCs w:val="24"/>
          <w:u w:val="single"/>
        </w:rPr>
        <w:t xml:space="preserve"> sailed </w:t>
      </w:r>
      <w:proofErr w:type="gramStart"/>
      <w:r w:rsidRPr="004752D6">
        <w:rPr>
          <w:rFonts w:ascii="Times New Roman" w:hAnsi="Times New Roman" w:cs="Times New Roman"/>
          <w:sz w:val="24"/>
          <w:szCs w:val="24"/>
          <w:u w:val="single"/>
        </w:rPr>
        <w:t>to  Perga</w:t>
      </w:r>
      <w:proofErr w:type="gramEnd"/>
      <w:r w:rsidRPr="004752D6">
        <w:rPr>
          <w:rFonts w:ascii="Times New Roman" w:hAnsi="Times New Roman" w:cs="Times New Roman"/>
          <w:sz w:val="24"/>
          <w:szCs w:val="24"/>
          <w:u w:val="single"/>
        </w:rPr>
        <w:t xml:space="preserve"> in Pamphylia, where John left them to return to Jerusalem</w:t>
      </w:r>
      <w:r>
        <w:rPr>
          <w:rFonts w:ascii="Times New Roman" w:hAnsi="Times New Roman" w:cs="Times New Roman"/>
          <w:sz w:val="24"/>
          <w:szCs w:val="24"/>
        </w:rPr>
        <w:t>.” Until now, the mission team has been known as “</w:t>
      </w:r>
      <w:r w:rsidRPr="00226B1B">
        <w:rPr>
          <w:rFonts w:ascii="Times New Roman" w:hAnsi="Times New Roman" w:cs="Times New Roman"/>
          <w:sz w:val="24"/>
          <w:szCs w:val="24"/>
          <w:u w:val="single"/>
        </w:rPr>
        <w:t>Barnabas and Saul</w:t>
      </w:r>
      <w:r>
        <w:rPr>
          <w:rFonts w:ascii="Times New Roman" w:hAnsi="Times New Roman" w:cs="Times New Roman"/>
          <w:sz w:val="24"/>
          <w:szCs w:val="24"/>
        </w:rPr>
        <w:t>” But from now on, it is known as “</w:t>
      </w:r>
      <w:r w:rsidRPr="00226B1B">
        <w:rPr>
          <w:rFonts w:ascii="Times New Roman" w:hAnsi="Times New Roman" w:cs="Times New Roman"/>
          <w:sz w:val="24"/>
          <w:szCs w:val="24"/>
          <w:u w:val="single"/>
        </w:rPr>
        <w:t>Paul and his</w:t>
      </w:r>
      <w:r>
        <w:rPr>
          <w:rFonts w:ascii="Times New Roman" w:hAnsi="Times New Roman" w:cs="Times New Roman"/>
          <w:sz w:val="24"/>
          <w:szCs w:val="24"/>
        </w:rPr>
        <w:t xml:space="preserve"> </w:t>
      </w:r>
      <w:r w:rsidRPr="00226B1B">
        <w:rPr>
          <w:rFonts w:ascii="Times New Roman" w:hAnsi="Times New Roman" w:cs="Times New Roman"/>
          <w:sz w:val="24"/>
          <w:szCs w:val="24"/>
          <w:u w:val="single"/>
        </w:rPr>
        <w:t>companions</w:t>
      </w:r>
      <w:r>
        <w:rPr>
          <w:rFonts w:ascii="Times New Roman" w:hAnsi="Times New Roman" w:cs="Times New Roman"/>
          <w:sz w:val="24"/>
          <w:szCs w:val="24"/>
        </w:rPr>
        <w:t>,” or “</w:t>
      </w:r>
      <w:r w:rsidRPr="00226B1B">
        <w:rPr>
          <w:rFonts w:ascii="Times New Roman" w:hAnsi="Times New Roman" w:cs="Times New Roman"/>
          <w:sz w:val="24"/>
          <w:szCs w:val="24"/>
          <w:u w:val="single"/>
        </w:rPr>
        <w:t>Paul and Barnabas</w:t>
      </w:r>
      <w:r>
        <w:rPr>
          <w:rFonts w:ascii="Times New Roman" w:hAnsi="Times New Roman" w:cs="Times New Roman"/>
          <w:sz w:val="24"/>
          <w:szCs w:val="24"/>
        </w:rPr>
        <w:t xml:space="preserve">.” </w:t>
      </w:r>
      <w:r w:rsidR="00663B1E">
        <w:rPr>
          <w:rFonts w:ascii="Times New Roman" w:hAnsi="Times New Roman" w:cs="Times New Roman"/>
          <w:sz w:val="24"/>
          <w:szCs w:val="24"/>
        </w:rPr>
        <w:t>The l</w:t>
      </w:r>
      <w:r>
        <w:rPr>
          <w:rFonts w:ascii="Times New Roman" w:hAnsi="Times New Roman" w:cs="Times New Roman"/>
          <w:sz w:val="24"/>
          <w:szCs w:val="24"/>
        </w:rPr>
        <w:t xml:space="preserve">eadership of the mission has transferred from </w:t>
      </w:r>
      <w:r w:rsidRPr="00226B1B">
        <w:rPr>
          <w:rFonts w:ascii="Times New Roman" w:hAnsi="Times New Roman" w:cs="Times New Roman"/>
          <w:sz w:val="24"/>
          <w:szCs w:val="24"/>
          <w:u w:val="single"/>
        </w:rPr>
        <w:t>Barnabas</w:t>
      </w:r>
      <w:r>
        <w:rPr>
          <w:rFonts w:ascii="Times New Roman" w:hAnsi="Times New Roman" w:cs="Times New Roman"/>
          <w:sz w:val="24"/>
          <w:szCs w:val="24"/>
        </w:rPr>
        <w:t xml:space="preserve"> to </w:t>
      </w:r>
      <w:r w:rsidRPr="00226B1B">
        <w:rPr>
          <w:rFonts w:ascii="Times New Roman" w:hAnsi="Times New Roman" w:cs="Times New Roman"/>
          <w:sz w:val="24"/>
          <w:szCs w:val="24"/>
          <w:u w:val="single"/>
        </w:rPr>
        <w:t>Paul</w:t>
      </w:r>
      <w:r>
        <w:rPr>
          <w:rFonts w:ascii="Times New Roman" w:hAnsi="Times New Roman" w:cs="Times New Roman"/>
          <w:sz w:val="24"/>
          <w:szCs w:val="24"/>
        </w:rPr>
        <w:t>. Perhaps this</w:t>
      </w:r>
      <w:r w:rsidR="00663B1E">
        <w:rPr>
          <w:rFonts w:ascii="Times New Roman" w:hAnsi="Times New Roman" w:cs="Times New Roman"/>
          <w:sz w:val="24"/>
          <w:szCs w:val="24"/>
        </w:rPr>
        <w:t xml:space="preserve"> change</w:t>
      </w:r>
      <w:r>
        <w:rPr>
          <w:rFonts w:ascii="Times New Roman" w:hAnsi="Times New Roman" w:cs="Times New Roman"/>
          <w:sz w:val="24"/>
          <w:szCs w:val="24"/>
        </w:rPr>
        <w:t xml:space="preserve"> led John</w:t>
      </w:r>
      <w:r w:rsidR="000575F5">
        <w:rPr>
          <w:rFonts w:ascii="Times New Roman" w:hAnsi="Times New Roman" w:cs="Times New Roman"/>
          <w:sz w:val="24"/>
          <w:szCs w:val="24"/>
        </w:rPr>
        <w:t xml:space="preserve"> Mark</w:t>
      </w:r>
      <w:r>
        <w:rPr>
          <w:rFonts w:ascii="Times New Roman" w:hAnsi="Times New Roman" w:cs="Times New Roman"/>
          <w:sz w:val="24"/>
          <w:szCs w:val="24"/>
        </w:rPr>
        <w:t xml:space="preserve"> to return to Jerusalem. He liked to follow his cousin Barnabas. </w:t>
      </w:r>
      <w:r w:rsidR="004C4178">
        <w:rPr>
          <w:rFonts w:ascii="Times New Roman" w:hAnsi="Times New Roman" w:cs="Times New Roman"/>
          <w:sz w:val="24"/>
          <w:szCs w:val="24"/>
        </w:rPr>
        <w:t>H</w:t>
      </w:r>
      <w:r>
        <w:rPr>
          <w:rFonts w:ascii="Times New Roman" w:hAnsi="Times New Roman" w:cs="Times New Roman"/>
          <w:sz w:val="24"/>
          <w:szCs w:val="24"/>
        </w:rPr>
        <w:t xml:space="preserve">e might have been frightened by Paul’s </w:t>
      </w:r>
      <w:r w:rsidR="004C4178">
        <w:rPr>
          <w:rFonts w:ascii="Times New Roman" w:hAnsi="Times New Roman" w:cs="Times New Roman"/>
          <w:sz w:val="24"/>
          <w:szCs w:val="24"/>
        </w:rPr>
        <w:t xml:space="preserve">very strong </w:t>
      </w:r>
      <w:r>
        <w:rPr>
          <w:rFonts w:ascii="Times New Roman" w:hAnsi="Times New Roman" w:cs="Times New Roman"/>
          <w:sz w:val="24"/>
          <w:szCs w:val="24"/>
        </w:rPr>
        <w:t xml:space="preserve">fighting spirit. To the team, </w:t>
      </w:r>
      <w:r w:rsidR="004C4178">
        <w:rPr>
          <w:rFonts w:ascii="Times New Roman" w:hAnsi="Times New Roman" w:cs="Times New Roman"/>
          <w:sz w:val="24"/>
          <w:szCs w:val="24"/>
        </w:rPr>
        <w:t>his leaving</w:t>
      </w:r>
      <w:r>
        <w:rPr>
          <w:rFonts w:ascii="Times New Roman" w:hAnsi="Times New Roman" w:cs="Times New Roman"/>
          <w:sz w:val="24"/>
          <w:szCs w:val="24"/>
        </w:rPr>
        <w:t xml:space="preserve"> was a painful event. Anyway, they went on and arrived in Pisidian Antioch</w:t>
      </w:r>
      <w:r w:rsidR="00FE2869">
        <w:rPr>
          <w:rFonts w:ascii="Times New Roman" w:hAnsi="Times New Roman" w:cs="Times New Roman"/>
          <w:sz w:val="24"/>
          <w:szCs w:val="24"/>
        </w:rPr>
        <w:t>. We mu</w:t>
      </w:r>
      <w:r w:rsidR="00226B1B">
        <w:rPr>
          <w:rFonts w:ascii="Times New Roman" w:hAnsi="Times New Roman" w:cs="Times New Roman"/>
          <w:sz w:val="24"/>
          <w:szCs w:val="24"/>
        </w:rPr>
        <w:t xml:space="preserve">st know that missionary work is a spiritual battle with the devil. Spiritual leaders must stand on God’s side with pure gospel faith rather than any other human relationship. </w:t>
      </w:r>
    </w:p>
    <w:p w14:paraId="3A79DF5B" w14:textId="77777777" w:rsidR="00FE2869" w:rsidRDefault="00226B1B">
      <w:pPr>
        <w:rPr>
          <w:rFonts w:ascii="Times New Roman" w:hAnsi="Times New Roman" w:cs="Times New Roman"/>
          <w:b/>
          <w:bCs/>
          <w:sz w:val="24"/>
          <w:szCs w:val="24"/>
        </w:rPr>
      </w:pPr>
      <w:r w:rsidRPr="00226B1B">
        <w:rPr>
          <w:rFonts w:ascii="Times New Roman" w:hAnsi="Times New Roman" w:cs="Times New Roman"/>
          <w:b/>
          <w:bCs/>
          <w:sz w:val="24"/>
          <w:szCs w:val="24"/>
        </w:rPr>
        <w:t xml:space="preserve">Third, Paul’s gospel message in Pisidian Antioch (15-41) </w:t>
      </w:r>
    </w:p>
    <w:p w14:paraId="4441192C" w14:textId="0E5E0635" w:rsidR="005578F4" w:rsidRPr="00FE2869" w:rsidRDefault="00386334">
      <w:pPr>
        <w:rPr>
          <w:rFonts w:ascii="Times New Roman" w:hAnsi="Times New Roman" w:cs="Times New Roman"/>
          <w:b/>
          <w:bCs/>
          <w:sz w:val="24"/>
          <w:szCs w:val="24"/>
        </w:rPr>
      </w:pPr>
      <w:r>
        <w:rPr>
          <w:rFonts w:ascii="Times New Roman" w:hAnsi="Times New Roman" w:cs="Times New Roman"/>
          <w:sz w:val="24"/>
          <w:szCs w:val="24"/>
        </w:rPr>
        <w:lastRenderedPageBreak/>
        <w:t>On the Sabbath Paul and Barnabas entered the synagogue and sat down. After the reading from the Law and the Prophets, the leaders of the synagogue sent word to them, saying, “</w:t>
      </w:r>
      <w:r w:rsidRPr="00386334">
        <w:rPr>
          <w:rFonts w:ascii="Times New Roman" w:hAnsi="Times New Roman" w:cs="Times New Roman"/>
          <w:sz w:val="24"/>
          <w:szCs w:val="24"/>
          <w:u w:val="single"/>
        </w:rPr>
        <w:t>Brothers, if you have a word of exhortation for the people, please speak</w:t>
      </w:r>
      <w:r>
        <w:rPr>
          <w:rFonts w:ascii="Times New Roman" w:hAnsi="Times New Roman" w:cs="Times New Roman"/>
          <w:sz w:val="24"/>
          <w:szCs w:val="24"/>
        </w:rPr>
        <w:t xml:space="preserve">.” Paul seized the opportunity. Standing up, motioned with his hand, he began to speak. He had a keen sense of God’s history and a clear gospel message. In his message, we can find three main points. </w:t>
      </w:r>
      <w:r w:rsidRPr="009061D0">
        <w:rPr>
          <w:rFonts w:ascii="Times New Roman" w:hAnsi="Times New Roman" w:cs="Times New Roman"/>
          <w:b/>
          <w:bCs/>
          <w:i/>
          <w:iCs/>
          <w:sz w:val="24"/>
          <w:szCs w:val="24"/>
        </w:rPr>
        <w:t>In the first place, God sent the Savior of the world from the line of David</w:t>
      </w:r>
      <w:r>
        <w:rPr>
          <w:rFonts w:ascii="Times New Roman" w:hAnsi="Times New Roman" w:cs="Times New Roman"/>
          <w:sz w:val="24"/>
          <w:szCs w:val="24"/>
        </w:rPr>
        <w:t xml:space="preserve">. </w:t>
      </w:r>
      <w:r w:rsidR="009061D0">
        <w:rPr>
          <w:rFonts w:ascii="Times New Roman" w:hAnsi="Times New Roman" w:cs="Times New Roman"/>
          <w:sz w:val="24"/>
          <w:szCs w:val="24"/>
        </w:rPr>
        <w:t xml:space="preserve">In </w:t>
      </w:r>
      <w:r w:rsidR="009061D0" w:rsidRPr="005578F4">
        <w:rPr>
          <w:rFonts w:ascii="Times New Roman" w:hAnsi="Times New Roman" w:cs="Times New Roman"/>
          <w:sz w:val="24"/>
          <w:szCs w:val="24"/>
          <w:u w:val="single"/>
        </w:rPr>
        <w:t>verses 17-23</w:t>
      </w:r>
      <w:r w:rsidR="009061D0">
        <w:rPr>
          <w:rFonts w:ascii="Times New Roman" w:hAnsi="Times New Roman" w:cs="Times New Roman"/>
          <w:sz w:val="24"/>
          <w:szCs w:val="24"/>
        </w:rPr>
        <w:t xml:space="preserve">, Paul briefly summarized the history of Israel starting from God’s choice of their ancestors, their descendants’ prosperity in Egypt, Exodus, God’s endurance </w:t>
      </w:r>
      <w:r w:rsidR="001040A1">
        <w:rPr>
          <w:rFonts w:ascii="Times New Roman" w:hAnsi="Times New Roman" w:cs="Times New Roman"/>
          <w:sz w:val="24"/>
          <w:szCs w:val="24"/>
        </w:rPr>
        <w:t xml:space="preserve">of </w:t>
      </w:r>
      <w:r w:rsidR="009061D0">
        <w:rPr>
          <w:rFonts w:ascii="Times New Roman" w:hAnsi="Times New Roman" w:cs="Times New Roman"/>
          <w:sz w:val="24"/>
          <w:szCs w:val="24"/>
        </w:rPr>
        <w:t xml:space="preserve">their conduct for forty years in the wilderness, and conquering the seven nations in Canaan, after this, God’s deliverance through judges until the time of Samuel the prophet. </w:t>
      </w:r>
      <w:r w:rsidR="003F375C">
        <w:rPr>
          <w:rFonts w:ascii="Times New Roman" w:hAnsi="Times New Roman" w:cs="Times New Roman"/>
          <w:sz w:val="24"/>
          <w:szCs w:val="24"/>
        </w:rPr>
        <w:t xml:space="preserve">And then when the people of Israel asked for a king, God gave them </w:t>
      </w:r>
      <w:proofErr w:type="gramStart"/>
      <w:r w:rsidR="003F375C">
        <w:rPr>
          <w:rFonts w:ascii="Times New Roman" w:hAnsi="Times New Roman" w:cs="Times New Roman"/>
          <w:sz w:val="24"/>
          <w:szCs w:val="24"/>
        </w:rPr>
        <w:t>Saul</w:t>
      </w:r>
      <w:proofErr w:type="gramEnd"/>
      <w:r w:rsidR="003F375C">
        <w:rPr>
          <w:rFonts w:ascii="Times New Roman" w:hAnsi="Times New Roman" w:cs="Times New Roman"/>
          <w:sz w:val="24"/>
          <w:szCs w:val="24"/>
        </w:rPr>
        <w:t xml:space="preserve"> son of Kish, of the tribe of Benjamin, who ruled forty years. After removing Saul, God made </w:t>
      </w:r>
      <w:r w:rsidR="00663B1E">
        <w:rPr>
          <w:rFonts w:ascii="Times New Roman" w:hAnsi="Times New Roman" w:cs="Times New Roman"/>
          <w:sz w:val="24"/>
          <w:szCs w:val="24"/>
        </w:rPr>
        <w:t xml:space="preserve">a </w:t>
      </w:r>
      <w:r w:rsidR="003F375C">
        <w:rPr>
          <w:rFonts w:ascii="Times New Roman" w:hAnsi="Times New Roman" w:cs="Times New Roman"/>
          <w:sz w:val="24"/>
          <w:szCs w:val="24"/>
        </w:rPr>
        <w:t>shepherd boy David their king</w:t>
      </w:r>
      <w:r w:rsidR="00863867">
        <w:rPr>
          <w:rFonts w:ascii="Times New Roman" w:hAnsi="Times New Roman" w:cs="Times New Roman"/>
          <w:sz w:val="24"/>
          <w:szCs w:val="24"/>
        </w:rPr>
        <w:t>, and</w:t>
      </w:r>
      <w:r w:rsidR="003F375C">
        <w:rPr>
          <w:rFonts w:ascii="Times New Roman" w:hAnsi="Times New Roman" w:cs="Times New Roman"/>
          <w:sz w:val="24"/>
          <w:szCs w:val="24"/>
        </w:rPr>
        <w:t xml:space="preserve"> testif</w:t>
      </w:r>
      <w:r w:rsidR="00863867">
        <w:rPr>
          <w:rFonts w:ascii="Times New Roman" w:hAnsi="Times New Roman" w:cs="Times New Roman"/>
          <w:sz w:val="24"/>
          <w:szCs w:val="24"/>
        </w:rPr>
        <w:t>ied</w:t>
      </w:r>
      <w:r w:rsidR="003F375C">
        <w:rPr>
          <w:rFonts w:ascii="Times New Roman" w:hAnsi="Times New Roman" w:cs="Times New Roman"/>
          <w:sz w:val="24"/>
          <w:szCs w:val="24"/>
        </w:rPr>
        <w:t xml:space="preserve"> about him, “</w:t>
      </w:r>
      <w:r w:rsidR="003F375C" w:rsidRPr="003F375C">
        <w:rPr>
          <w:rFonts w:ascii="Times New Roman" w:hAnsi="Times New Roman" w:cs="Times New Roman"/>
          <w:sz w:val="24"/>
          <w:szCs w:val="24"/>
          <w:u w:val="single"/>
        </w:rPr>
        <w:t>I have found David son of Jesse, a man after my own heart; he will do everything I want him to do</w:t>
      </w:r>
      <w:r w:rsidR="003F375C">
        <w:rPr>
          <w:rFonts w:ascii="Times New Roman" w:hAnsi="Times New Roman" w:cs="Times New Roman"/>
          <w:sz w:val="24"/>
          <w:szCs w:val="24"/>
        </w:rPr>
        <w:t xml:space="preserve">.” </w:t>
      </w:r>
      <w:r w:rsidR="00B3084A">
        <w:rPr>
          <w:rFonts w:ascii="Times New Roman" w:hAnsi="Times New Roman" w:cs="Times New Roman"/>
          <w:sz w:val="24"/>
          <w:szCs w:val="24"/>
        </w:rPr>
        <w:t>A</w:t>
      </w:r>
      <w:r w:rsidR="00207282">
        <w:rPr>
          <w:rFonts w:ascii="Times New Roman" w:hAnsi="Times New Roman" w:cs="Times New Roman"/>
          <w:sz w:val="24"/>
          <w:szCs w:val="24"/>
        </w:rPr>
        <w:t xml:space="preserve">ll the Israelites including Gentiles who converted to Judaism knew very well that the Messiah would come </w:t>
      </w:r>
      <w:r w:rsidR="00B3084A">
        <w:rPr>
          <w:rFonts w:ascii="Times New Roman" w:hAnsi="Times New Roman" w:cs="Times New Roman"/>
          <w:sz w:val="24"/>
          <w:szCs w:val="24"/>
        </w:rPr>
        <w:t>from</w:t>
      </w:r>
      <w:r w:rsidR="00207282">
        <w:rPr>
          <w:rFonts w:ascii="Times New Roman" w:hAnsi="Times New Roman" w:cs="Times New Roman"/>
          <w:sz w:val="24"/>
          <w:szCs w:val="24"/>
        </w:rPr>
        <w:t xml:space="preserve"> the line of David and this knowledge was most important to them. And now Paul emphasizes that Jesus is the very Promised Messiah </w:t>
      </w:r>
      <w:r w:rsidR="00B3084A">
        <w:rPr>
          <w:rFonts w:ascii="Times New Roman" w:hAnsi="Times New Roman" w:cs="Times New Roman"/>
          <w:sz w:val="24"/>
          <w:szCs w:val="24"/>
        </w:rPr>
        <w:t xml:space="preserve">who </w:t>
      </w:r>
      <w:r w:rsidR="005578F4">
        <w:rPr>
          <w:rFonts w:ascii="Times New Roman" w:hAnsi="Times New Roman" w:cs="Times New Roman"/>
          <w:sz w:val="24"/>
          <w:szCs w:val="24"/>
        </w:rPr>
        <w:t xml:space="preserve">came </w:t>
      </w:r>
      <w:r w:rsidR="00207282">
        <w:rPr>
          <w:rFonts w:ascii="Times New Roman" w:hAnsi="Times New Roman" w:cs="Times New Roman"/>
          <w:sz w:val="24"/>
          <w:szCs w:val="24"/>
        </w:rPr>
        <w:t xml:space="preserve">from the line of David. In </w:t>
      </w:r>
      <w:r w:rsidR="00207282" w:rsidRPr="005578F4">
        <w:rPr>
          <w:rFonts w:ascii="Times New Roman" w:hAnsi="Times New Roman" w:cs="Times New Roman"/>
          <w:sz w:val="24"/>
          <w:szCs w:val="24"/>
          <w:u w:val="single"/>
        </w:rPr>
        <w:t>verse 23</w:t>
      </w:r>
      <w:r w:rsidR="00207282">
        <w:rPr>
          <w:rFonts w:ascii="Times New Roman" w:hAnsi="Times New Roman" w:cs="Times New Roman"/>
          <w:sz w:val="24"/>
          <w:szCs w:val="24"/>
        </w:rPr>
        <w:t>, he said, “</w:t>
      </w:r>
      <w:r w:rsidR="00207282" w:rsidRPr="00207282">
        <w:rPr>
          <w:rFonts w:ascii="Times New Roman" w:hAnsi="Times New Roman" w:cs="Times New Roman"/>
          <w:sz w:val="24"/>
          <w:szCs w:val="24"/>
          <w:u w:val="single"/>
        </w:rPr>
        <w:t xml:space="preserve">From this man’s descendants God has brough to Israel </w:t>
      </w:r>
      <w:r w:rsidR="00207282" w:rsidRPr="00207282">
        <w:rPr>
          <w:rFonts w:ascii="Times New Roman" w:hAnsi="Times New Roman" w:cs="Times New Roman"/>
          <w:i/>
          <w:iCs/>
          <w:sz w:val="24"/>
          <w:szCs w:val="24"/>
          <w:u w:val="single"/>
        </w:rPr>
        <w:t>the Savior Jesus</w:t>
      </w:r>
      <w:r w:rsidR="00207282" w:rsidRPr="00207282">
        <w:rPr>
          <w:rFonts w:ascii="Times New Roman" w:hAnsi="Times New Roman" w:cs="Times New Roman"/>
          <w:sz w:val="24"/>
          <w:szCs w:val="24"/>
          <w:u w:val="single"/>
        </w:rPr>
        <w:t xml:space="preserve"> as he promised</w:t>
      </w:r>
      <w:r w:rsidR="00207282">
        <w:rPr>
          <w:rFonts w:ascii="Times New Roman" w:hAnsi="Times New Roman" w:cs="Times New Roman"/>
          <w:sz w:val="24"/>
          <w:szCs w:val="24"/>
        </w:rPr>
        <w:t xml:space="preserve">.” </w:t>
      </w:r>
    </w:p>
    <w:p w14:paraId="5D744B9D" w14:textId="3AB98860" w:rsidR="00226B1B" w:rsidRDefault="00207282">
      <w:pPr>
        <w:rPr>
          <w:rFonts w:ascii="Times New Roman" w:hAnsi="Times New Roman" w:cs="Times New Roman"/>
          <w:sz w:val="24"/>
          <w:szCs w:val="24"/>
        </w:rPr>
      </w:pPr>
      <w:r w:rsidRPr="005578F4">
        <w:rPr>
          <w:rFonts w:ascii="Times New Roman" w:hAnsi="Times New Roman" w:cs="Times New Roman"/>
          <w:b/>
          <w:bCs/>
          <w:i/>
          <w:iCs/>
          <w:sz w:val="24"/>
          <w:szCs w:val="24"/>
        </w:rPr>
        <w:t>In the second place, God sent Jesus the Messiah</w:t>
      </w:r>
      <w:r w:rsidR="005578F4" w:rsidRPr="005578F4">
        <w:rPr>
          <w:rFonts w:ascii="Times New Roman" w:hAnsi="Times New Roman" w:cs="Times New Roman"/>
          <w:b/>
          <w:bCs/>
          <w:i/>
          <w:iCs/>
          <w:sz w:val="24"/>
          <w:szCs w:val="24"/>
        </w:rPr>
        <w:t xml:space="preserve"> to suffer, die, and rise again</w:t>
      </w:r>
      <w:r w:rsidR="005578F4">
        <w:rPr>
          <w:rFonts w:ascii="Times New Roman" w:hAnsi="Times New Roman" w:cs="Times New Roman"/>
          <w:sz w:val="24"/>
          <w:szCs w:val="24"/>
        </w:rPr>
        <w:t xml:space="preserve">. </w:t>
      </w:r>
      <w:r w:rsidR="00951469">
        <w:rPr>
          <w:rFonts w:ascii="Times New Roman" w:hAnsi="Times New Roman" w:cs="Times New Roman"/>
          <w:sz w:val="24"/>
          <w:szCs w:val="24"/>
        </w:rPr>
        <w:t xml:space="preserve">Look at </w:t>
      </w:r>
      <w:r w:rsidR="00951469" w:rsidRPr="00951469">
        <w:rPr>
          <w:rFonts w:ascii="Times New Roman" w:hAnsi="Times New Roman" w:cs="Times New Roman"/>
          <w:sz w:val="24"/>
          <w:szCs w:val="24"/>
          <w:u w:val="single"/>
        </w:rPr>
        <w:t>verses 26-27</w:t>
      </w:r>
      <w:r w:rsidR="00951469">
        <w:rPr>
          <w:rFonts w:ascii="Times New Roman" w:hAnsi="Times New Roman" w:cs="Times New Roman"/>
          <w:sz w:val="24"/>
          <w:szCs w:val="24"/>
        </w:rPr>
        <w:t>. “</w:t>
      </w:r>
      <w:r w:rsidR="00951469" w:rsidRPr="00951469">
        <w:rPr>
          <w:rFonts w:ascii="Times New Roman" w:hAnsi="Times New Roman" w:cs="Times New Roman"/>
          <w:sz w:val="24"/>
          <w:szCs w:val="24"/>
          <w:u w:val="single"/>
        </w:rPr>
        <w:t>Fellow children of Abraham and you God-fearing Gentiles, it is to us that this message of salvation has been sent. The people of Jerusalem and their rulers did not recognize Jesus, yet in condemning him they fulfilled the words of the prophets that are read every Sabbath</w:t>
      </w:r>
      <w:r w:rsidR="00951469">
        <w:rPr>
          <w:rFonts w:ascii="Times New Roman" w:hAnsi="Times New Roman" w:cs="Times New Roman"/>
          <w:sz w:val="24"/>
          <w:szCs w:val="24"/>
        </w:rPr>
        <w:t xml:space="preserve">.” Jesus the Messiah was not the Messiah that most people of Israel had expected. </w:t>
      </w:r>
      <w:proofErr w:type="gramStart"/>
      <w:r w:rsidR="00951469">
        <w:rPr>
          <w:rFonts w:ascii="Times New Roman" w:hAnsi="Times New Roman" w:cs="Times New Roman"/>
          <w:sz w:val="24"/>
          <w:szCs w:val="24"/>
        </w:rPr>
        <w:t>So</w:t>
      </w:r>
      <w:proofErr w:type="gramEnd"/>
      <w:r w:rsidR="00951469">
        <w:rPr>
          <w:rFonts w:ascii="Times New Roman" w:hAnsi="Times New Roman" w:cs="Times New Roman"/>
          <w:sz w:val="24"/>
          <w:szCs w:val="24"/>
        </w:rPr>
        <w:t xml:space="preserve"> they rejected and condemned him to die on the cross. Bur what an amazing mystery it is</w:t>
      </w:r>
      <w:r w:rsidR="00B3084A">
        <w:rPr>
          <w:rFonts w:ascii="Times New Roman" w:hAnsi="Times New Roman" w:cs="Times New Roman"/>
          <w:sz w:val="24"/>
          <w:szCs w:val="24"/>
        </w:rPr>
        <w:t>!</w:t>
      </w:r>
      <w:r w:rsidR="00951469">
        <w:rPr>
          <w:rFonts w:ascii="Times New Roman" w:hAnsi="Times New Roman" w:cs="Times New Roman"/>
          <w:sz w:val="24"/>
          <w:szCs w:val="24"/>
        </w:rPr>
        <w:t xml:space="preserve"> Their condemning Jesus </w:t>
      </w:r>
      <w:r w:rsidR="007D7EB8">
        <w:rPr>
          <w:rFonts w:ascii="Times New Roman" w:hAnsi="Times New Roman" w:cs="Times New Roman"/>
          <w:sz w:val="24"/>
          <w:szCs w:val="24"/>
        </w:rPr>
        <w:t xml:space="preserve">by asking Pilate to have him executed </w:t>
      </w:r>
      <w:r w:rsidR="00951469">
        <w:rPr>
          <w:rFonts w:ascii="Times New Roman" w:hAnsi="Times New Roman" w:cs="Times New Roman"/>
          <w:sz w:val="24"/>
          <w:szCs w:val="24"/>
        </w:rPr>
        <w:t>was to fulfill the words of the prophets that are read every Sabbath</w:t>
      </w:r>
      <w:r w:rsidR="007D7EB8">
        <w:rPr>
          <w:rFonts w:ascii="Times New Roman" w:hAnsi="Times New Roman" w:cs="Times New Roman"/>
          <w:sz w:val="24"/>
          <w:szCs w:val="24"/>
        </w:rPr>
        <w:t xml:space="preserve"> by them</w:t>
      </w:r>
      <w:r w:rsidR="00951469">
        <w:rPr>
          <w:rFonts w:ascii="Times New Roman" w:hAnsi="Times New Roman" w:cs="Times New Roman"/>
          <w:sz w:val="24"/>
          <w:szCs w:val="24"/>
        </w:rPr>
        <w:t>.</w:t>
      </w:r>
      <w:r w:rsidR="007D7EB8">
        <w:rPr>
          <w:rFonts w:ascii="Times New Roman" w:hAnsi="Times New Roman" w:cs="Times New Roman"/>
          <w:sz w:val="24"/>
          <w:szCs w:val="24"/>
        </w:rPr>
        <w:t xml:space="preserve"> Since there was no proper ground in Jesus for a death sentence, his death looked most tragic in terrible injustice. But in actuality, it was not. It was the fulfillment of </w:t>
      </w:r>
      <w:r w:rsidR="00863867">
        <w:rPr>
          <w:rFonts w:ascii="Times New Roman" w:hAnsi="Times New Roman" w:cs="Times New Roman"/>
          <w:sz w:val="24"/>
          <w:szCs w:val="24"/>
        </w:rPr>
        <w:t xml:space="preserve">the </w:t>
      </w:r>
      <w:r w:rsidR="007D7EB8">
        <w:rPr>
          <w:rFonts w:ascii="Times New Roman" w:hAnsi="Times New Roman" w:cs="Times New Roman"/>
          <w:sz w:val="24"/>
          <w:szCs w:val="24"/>
        </w:rPr>
        <w:t>prophecy that the Messiah would come as the Lamb of God</w:t>
      </w:r>
      <w:r w:rsidR="002D3741">
        <w:rPr>
          <w:rFonts w:ascii="Times New Roman" w:hAnsi="Times New Roman" w:cs="Times New Roman"/>
          <w:sz w:val="24"/>
          <w:szCs w:val="24"/>
        </w:rPr>
        <w:t xml:space="preserve"> who takes away the sin of the world</w:t>
      </w:r>
      <w:r w:rsidR="007D7EB8">
        <w:rPr>
          <w:rFonts w:ascii="Times New Roman" w:hAnsi="Times New Roman" w:cs="Times New Roman"/>
          <w:sz w:val="24"/>
          <w:szCs w:val="24"/>
        </w:rPr>
        <w:t>. Jesus</w:t>
      </w:r>
      <w:r w:rsidR="00310A87">
        <w:rPr>
          <w:rFonts w:ascii="Times New Roman" w:hAnsi="Times New Roman" w:cs="Times New Roman"/>
          <w:sz w:val="24"/>
          <w:szCs w:val="24"/>
        </w:rPr>
        <w:t xml:space="preserve">’ death was to save men from their sins. Ultimately, he died to obey his Father and fulfill God’s will for world salvation. God raised him from the dead and made him the Lord and the Messiah. This risen Jesus was seen by his 12 apostles and many others. They became his witnesses to all the Israelites. </w:t>
      </w:r>
    </w:p>
    <w:p w14:paraId="076E3490" w14:textId="07B00EBA" w:rsidR="002D3741" w:rsidRPr="00901865" w:rsidRDefault="002D3741">
      <w:pPr>
        <w:rPr>
          <w:rFonts w:ascii="Times New Roman" w:hAnsi="Times New Roman" w:cs="Times New Roman"/>
          <w:sz w:val="24"/>
          <w:szCs w:val="24"/>
        </w:rPr>
      </w:pPr>
      <w:r w:rsidRPr="002D3741">
        <w:rPr>
          <w:rFonts w:ascii="Times New Roman" w:hAnsi="Times New Roman" w:cs="Times New Roman"/>
          <w:b/>
          <w:bCs/>
          <w:i/>
          <w:iCs/>
          <w:sz w:val="24"/>
          <w:szCs w:val="24"/>
        </w:rPr>
        <w:t xml:space="preserve">In the third pace, Jesus’ resurrection brings </w:t>
      </w:r>
      <w:r w:rsidR="008F26CC">
        <w:rPr>
          <w:rFonts w:ascii="Times New Roman" w:hAnsi="Times New Roman" w:cs="Times New Roman"/>
          <w:b/>
          <w:bCs/>
          <w:i/>
          <w:iCs/>
          <w:sz w:val="24"/>
          <w:szCs w:val="24"/>
        </w:rPr>
        <w:t xml:space="preserve">the </w:t>
      </w:r>
      <w:r w:rsidRPr="002D3741">
        <w:rPr>
          <w:rFonts w:ascii="Times New Roman" w:hAnsi="Times New Roman" w:cs="Times New Roman"/>
          <w:b/>
          <w:bCs/>
          <w:i/>
          <w:iCs/>
          <w:sz w:val="24"/>
          <w:szCs w:val="24"/>
        </w:rPr>
        <w:t>forgiveness of sins and justification to al</w:t>
      </w:r>
      <w:r>
        <w:rPr>
          <w:rFonts w:ascii="Times New Roman" w:hAnsi="Times New Roman" w:cs="Times New Roman"/>
          <w:b/>
          <w:bCs/>
          <w:i/>
          <w:iCs/>
          <w:sz w:val="24"/>
          <w:szCs w:val="24"/>
        </w:rPr>
        <w:t>l</w:t>
      </w:r>
      <w:r w:rsidRPr="002D3741">
        <w:rPr>
          <w:rFonts w:ascii="Times New Roman" w:hAnsi="Times New Roman" w:cs="Times New Roman"/>
          <w:b/>
          <w:bCs/>
          <w:i/>
          <w:iCs/>
          <w:sz w:val="24"/>
          <w:szCs w:val="24"/>
        </w:rPr>
        <w:t xml:space="preserve"> who believe</w:t>
      </w:r>
      <w:r>
        <w:rPr>
          <w:rFonts w:ascii="Times New Roman" w:hAnsi="Times New Roman" w:cs="Times New Roman"/>
          <w:sz w:val="24"/>
          <w:szCs w:val="24"/>
        </w:rPr>
        <w:t>. When Paul shared the good news of Jesus’ resurrection, he quoted Psalm 2:7</w:t>
      </w:r>
      <w:r w:rsidR="00AB7250">
        <w:rPr>
          <w:rFonts w:ascii="Times New Roman" w:hAnsi="Times New Roman" w:cs="Times New Roman"/>
          <w:sz w:val="24"/>
          <w:szCs w:val="24"/>
        </w:rPr>
        <w:t xml:space="preserve">, </w:t>
      </w:r>
      <w:r>
        <w:rPr>
          <w:rFonts w:ascii="Times New Roman" w:hAnsi="Times New Roman" w:cs="Times New Roman"/>
          <w:sz w:val="24"/>
          <w:szCs w:val="24"/>
        </w:rPr>
        <w:t>Isaiah 55:3</w:t>
      </w:r>
      <w:r w:rsidR="00AB7250">
        <w:rPr>
          <w:rFonts w:ascii="Times New Roman" w:hAnsi="Times New Roman" w:cs="Times New Roman"/>
          <w:sz w:val="24"/>
          <w:szCs w:val="24"/>
        </w:rPr>
        <w:t>,</w:t>
      </w:r>
      <w:r>
        <w:rPr>
          <w:rFonts w:ascii="Times New Roman" w:hAnsi="Times New Roman" w:cs="Times New Roman"/>
          <w:sz w:val="24"/>
          <w:szCs w:val="24"/>
        </w:rPr>
        <w:t xml:space="preserve"> and Psalm 16:</w:t>
      </w:r>
      <w:r w:rsidR="00AB7250">
        <w:rPr>
          <w:rFonts w:ascii="Times New Roman" w:hAnsi="Times New Roman" w:cs="Times New Roman"/>
          <w:sz w:val="24"/>
          <w:szCs w:val="24"/>
        </w:rPr>
        <w:t>10. As you know</w:t>
      </w:r>
      <w:r w:rsidR="00B3084A">
        <w:rPr>
          <w:rFonts w:ascii="Times New Roman" w:hAnsi="Times New Roman" w:cs="Times New Roman"/>
          <w:sz w:val="24"/>
          <w:szCs w:val="24"/>
        </w:rPr>
        <w:t>,</w:t>
      </w:r>
      <w:r w:rsidR="00AB7250">
        <w:rPr>
          <w:rFonts w:ascii="Times New Roman" w:hAnsi="Times New Roman" w:cs="Times New Roman"/>
          <w:sz w:val="24"/>
          <w:szCs w:val="24"/>
        </w:rPr>
        <w:t xml:space="preserve"> around the half of the Psalms were written by David and most of the contents can be applied to himself </w:t>
      </w:r>
      <w:r w:rsidR="00AB7250" w:rsidRPr="004C4178">
        <w:rPr>
          <w:rFonts w:ascii="Times New Roman" w:hAnsi="Times New Roman" w:cs="Times New Roman"/>
          <w:i/>
          <w:iCs/>
          <w:sz w:val="24"/>
          <w:szCs w:val="24"/>
        </w:rPr>
        <w:t>but</w:t>
      </w:r>
      <w:r w:rsidR="00AB7250">
        <w:rPr>
          <w:rFonts w:ascii="Times New Roman" w:hAnsi="Times New Roman" w:cs="Times New Roman"/>
          <w:sz w:val="24"/>
          <w:szCs w:val="24"/>
        </w:rPr>
        <w:t xml:space="preserve"> </w:t>
      </w:r>
      <w:r w:rsidR="00AB7250" w:rsidRPr="004C4178">
        <w:rPr>
          <w:rFonts w:ascii="Times New Roman" w:hAnsi="Times New Roman" w:cs="Times New Roman"/>
          <w:sz w:val="24"/>
          <w:szCs w:val="24"/>
          <w:u w:val="single"/>
        </w:rPr>
        <w:t>Psalm 16:10</w:t>
      </w:r>
      <w:r w:rsidR="00AB7250">
        <w:rPr>
          <w:rFonts w:ascii="Times New Roman" w:hAnsi="Times New Roman" w:cs="Times New Roman"/>
          <w:sz w:val="24"/>
          <w:szCs w:val="24"/>
        </w:rPr>
        <w:t>, “</w:t>
      </w:r>
      <w:r w:rsidR="00AB7250" w:rsidRPr="00AB7250">
        <w:rPr>
          <w:rFonts w:ascii="Times New Roman" w:hAnsi="Times New Roman" w:cs="Times New Roman"/>
          <w:sz w:val="24"/>
          <w:szCs w:val="24"/>
          <w:u w:val="single"/>
        </w:rPr>
        <w:t>You will not let your holy one see decay</w:t>
      </w:r>
      <w:r w:rsidR="00AB7250">
        <w:rPr>
          <w:rFonts w:ascii="Times New Roman" w:hAnsi="Times New Roman" w:cs="Times New Roman"/>
          <w:sz w:val="24"/>
          <w:szCs w:val="24"/>
        </w:rPr>
        <w:t>” cannot. After David served God’s purpose in his ow</w:t>
      </w:r>
      <w:r w:rsidR="00B3084A">
        <w:rPr>
          <w:rFonts w:ascii="Times New Roman" w:hAnsi="Times New Roman" w:cs="Times New Roman"/>
          <w:sz w:val="24"/>
          <w:szCs w:val="24"/>
        </w:rPr>
        <w:t>n</w:t>
      </w:r>
      <w:r w:rsidR="00AB7250">
        <w:rPr>
          <w:rFonts w:ascii="Times New Roman" w:hAnsi="Times New Roman" w:cs="Times New Roman"/>
          <w:sz w:val="24"/>
          <w:szCs w:val="24"/>
        </w:rPr>
        <w:t xml:space="preserve"> generation, he died and his </w:t>
      </w:r>
      <w:r w:rsidR="002005D1">
        <w:rPr>
          <w:rFonts w:ascii="Times New Roman" w:hAnsi="Times New Roman" w:cs="Times New Roman"/>
          <w:sz w:val="24"/>
          <w:szCs w:val="24"/>
        </w:rPr>
        <w:t>body was</w:t>
      </w:r>
      <w:r w:rsidR="00AB7250">
        <w:rPr>
          <w:rFonts w:ascii="Times New Roman" w:hAnsi="Times New Roman" w:cs="Times New Roman"/>
          <w:sz w:val="24"/>
          <w:szCs w:val="24"/>
        </w:rPr>
        <w:t xml:space="preserve"> buried and decayed. So</w:t>
      </w:r>
      <w:r w:rsidR="002005D1">
        <w:rPr>
          <w:rFonts w:ascii="Times New Roman" w:hAnsi="Times New Roman" w:cs="Times New Roman"/>
          <w:sz w:val="24"/>
          <w:szCs w:val="24"/>
        </w:rPr>
        <w:t>,</w:t>
      </w:r>
      <w:r w:rsidR="00AB7250">
        <w:rPr>
          <w:rFonts w:ascii="Times New Roman" w:hAnsi="Times New Roman" w:cs="Times New Roman"/>
          <w:sz w:val="24"/>
          <w:szCs w:val="24"/>
        </w:rPr>
        <w:t xml:space="preserve"> </w:t>
      </w:r>
      <w:r w:rsidR="00863867">
        <w:rPr>
          <w:rFonts w:ascii="Times New Roman" w:hAnsi="Times New Roman" w:cs="Times New Roman"/>
          <w:sz w:val="24"/>
          <w:szCs w:val="24"/>
        </w:rPr>
        <w:t>Psalm 16:10</w:t>
      </w:r>
      <w:r w:rsidR="00AB7250">
        <w:rPr>
          <w:rFonts w:ascii="Times New Roman" w:hAnsi="Times New Roman" w:cs="Times New Roman"/>
          <w:sz w:val="24"/>
          <w:szCs w:val="24"/>
        </w:rPr>
        <w:t xml:space="preserve"> was prophesying about the Messiah’s resurrection. Th</w:t>
      </w:r>
      <w:r w:rsidR="00863867">
        <w:rPr>
          <w:rFonts w:ascii="Times New Roman" w:hAnsi="Times New Roman" w:cs="Times New Roman"/>
          <w:sz w:val="24"/>
          <w:szCs w:val="24"/>
        </w:rPr>
        <w:t>e</w:t>
      </w:r>
      <w:r w:rsidR="00AB7250">
        <w:rPr>
          <w:rFonts w:ascii="Times New Roman" w:hAnsi="Times New Roman" w:cs="Times New Roman"/>
          <w:sz w:val="24"/>
          <w:szCs w:val="24"/>
        </w:rPr>
        <w:t xml:space="preserve"> resurrection of Jesus Christ was the </w:t>
      </w:r>
      <w:r w:rsidR="008F26CC">
        <w:rPr>
          <w:rFonts w:ascii="Times New Roman" w:hAnsi="Times New Roman" w:cs="Times New Roman"/>
          <w:sz w:val="24"/>
          <w:szCs w:val="24"/>
        </w:rPr>
        <w:t>clearest</w:t>
      </w:r>
      <w:r w:rsidR="00AB7250">
        <w:rPr>
          <w:rFonts w:ascii="Times New Roman" w:hAnsi="Times New Roman" w:cs="Times New Roman"/>
          <w:sz w:val="24"/>
          <w:szCs w:val="24"/>
        </w:rPr>
        <w:t xml:space="preserve"> evidence that he </w:t>
      </w:r>
      <w:r w:rsidR="001040A1">
        <w:rPr>
          <w:rFonts w:ascii="Times New Roman" w:hAnsi="Times New Roman" w:cs="Times New Roman"/>
          <w:sz w:val="24"/>
          <w:szCs w:val="24"/>
        </w:rPr>
        <w:t>i</w:t>
      </w:r>
      <w:r w:rsidR="00AB7250">
        <w:rPr>
          <w:rFonts w:ascii="Times New Roman" w:hAnsi="Times New Roman" w:cs="Times New Roman"/>
          <w:sz w:val="24"/>
          <w:szCs w:val="24"/>
        </w:rPr>
        <w:t>s the Son of God who conquered death</w:t>
      </w:r>
      <w:r w:rsidR="001040A1">
        <w:rPr>
          <w:rFonts w:ascii="Times New Roman" w:hAnsi="Times New Roman" w:cs="Times New Roman"/>
          <w:sz w:val="24"/>
          <w:szCs w:val="24"/>
        </w:rPr>
        <w:t>,</w:t>
      </w:r>
      <w:r w:rsidR="00AB7250">
        <w:rPr>
          <w:rFonts w:ascii="Times New Roman" w:hAnsi="Times New Roman" w:cs="Times New Roman"/>
          <w:sz w:val="24"/>
          <w:szCs w:val="24"/>
        </w:rPr>
        <w:t xml:space="preserve"> </w:t>
      </w:r>
      <w:r w:rsidR="00AB7250" w:rsidRPr="003953C6">
        <w:rPr>
          <w:rFonts w:ascii="Times New Roman" w:hAnsi="Times New Roman" w:cs="Times New Roman"/>
          <w:sz w:val="24"/>
          <w:szCs w:val="24"/>
          <w:u w:val="single"/>
        </w:rPr>
        <w:t>removing the penalty of sin</w:t>
      </w:r>
      <w:r w:rsidR="00AB7250">
        <w:rPr>
          <w:rFonts w:ascii="Times New Roman" w:hAnsi="Times New Roman" w:cs="Times New Roman"/>
          <w:sz w:val="24"/>
          <w:szCs w:val="24"/>
        </w:rPr>
        <w:t>. So</w:t>
      </w:r>
      <w:r w:rsidR="00C11677">
        <w:rPr>
          <w:rFonts w:ascii="Times New Roman" w:hAnsi="Times New Roman" w:cs="Times New Roman"/>
          <w:sz w:val="24"/>
          <w:szCs w:val="24"/>
        </w:rPr>
        <w:t>,</w:t>
      </w:r>
      <w:r w:rsidR="00AB7250">
        <w:rPr>
          <w:rFonts w:ascii="Times New Roman" w:hAnsi="Times New Roman" w:cs="Times New Roman"/>
          <w:sz w:val="24"/>
          <w:szCs w:val="24"/>
        </w:rPr>
        <w:t xml:space="preserve"> in </w:t>
      </w:r>
      <w:r w:rsidR="00AB7250" w:rsidRPr="00C11677">
        <w:rPr>
          <w:rFonts w:ascii="Times New Roman" w:hAnsi="Times New Roman" w:cs="Times New Roman"/>
          <w:sz w:val="24"/>
          <w:szCs w:val="24"/>
          <w:u w:val="single"/>
        </w:rPr>
        <w:t>verses 38-39</w:t>
      </w:r>
      <w:r w:rsidR="00AB7250">
        <w:rPr>
          <w:rFonts w:ascii="Times New Roman" w:hAnsi="Times New Roman" w:cs="Times New Roman"/>
          <w:sz w:val="24"/>
          <w:szCs w:val="24"/>
        </w:rPr>
        <w:t>, Paul’s final conclus</w:t>
      </w:r>
      <w:r w:rsidR="00B3084A">
        <w:rPr>
          <w:rFonts w:ascii="Times New Roman" w:hAnsi="Times New Roman" w:cs="Times New Roman"/>
          <w:sz w:val="24"/>
          <w:szCs w:val="24"/>
        </w:rPr>
        <w:t>ion</w:t>
      </w:r>
      <w:r w:rsidR="00AB7250">
        <w:rPr>
          <w:rFonts w:ascii="Times New Roman" w:hAnsi="Times New Roman" w:cs="Times New Roman"/>
          <w:sz w:val="24"/>
          <w:szCs w:val="24"/>
        </w:rPr>
        <w:t xml:space="preserve"> is this; </w:t>
      </w:r>
      <w:r w:rsidR="00C11677">
        <w:rPr>
          <w:rFonts w:ascii="Times New Roman" w:hAnsi="Times New Roman" w:cs="Times New Roman"/>
          <w:sz w:val="24"/>
          <w:szCs w:val="24"/>
        </w:rPr>
        <w:t>“</w:t>
      </w:r>
      <w:r w:rsidR="00C11677" w:rsidRPr="00C11677">
        <w:rPr>
          <w:rFonts w:ascii="Times New Roman" w:hAnsi="Times New Roman" w:cs="Times New Roman"/>
          <w:sz w:val="24"/>
          <w:szCs w:val="24"/>
          <w:u w:val="single"/>
        </w:rPr>
        <w:t xml:space="preserve">Therefore, my friends, I want you to know that through Jesus </w:t>
      </w:r>
      <w:r w:rsidR="00C11677" w:rsidRPr="00C11677">
        <w:rPr>
          <w:rFonts w:ascii="Times New Roman" w:hAnsi="Times New Roman" w:cs="Times New Roman"/>
          <w:i/>
          <w:iCs/>
          <w:sz w:val="24"/>
          <w:szCs w:val="24"/>
          <w:u w:val="single"/>
        </w:rPr>
        <w:t>the forgiveness of</w:t>
      </w:r>
      <w:r w:rsidR="00C11677" w:rsidRPr="00C11677">
        <w:rPr>
          <w:rFonts w:ascii="Times New Roman" w:hAnsi="Times New Roman" w:cs="Times New Roman"/>
          <w:sz w:val="24"/>
          <w:szCs w:val="24"/>
          <w:u w:val="single"/>
        </w:rPr>
        <w:t xml:space="preserve"> </w:t>
      </w:r>
      <w:r w:rsidR="00C11677" w:rsidRPr="00C11677">
        <w:rPr>
          <w:rFonts w:ascii="Times New Roman" w:hAnsi="Times New Roman" w:cs="Times New Roman"/>
          <w:i/>
          <w:iCs/>
          <w:sz w:val="24"/>
          <w:szCs w:val="24"/>
          <w:u w:val="single"/>
        </w:rPr>
        <w:t>sins</w:t>
      </w:r>
      <w:r w:rsidR="00C11677" w:rsidRPr="00C11677">
        <w:rPr>
          <w:rFonts w:ascii="Times New Roman" w:hAnsi="Times New Roman" w:cs="Times New Roman"/>
          <w:sz w:val="24"/>
          <w:szCs w:val="24"/>
          <w:u w:val="single"/>
        </w:rPr>
        <w:t xml:space="preserve"> is proclaimed to you. Through him everyone who believe</w:t>
      </w:r>
      <w:r w:rsidR="003953C6">
        <w:rPr>
          <w:rFonts w:ascii="Times New Roman" w:hAnsi="Times New Roman" w:cs="Times New Roman"/>
          <w:sz w:val="24"/>
          <w:szCs w:val="24"/>
          <w:u w:val="single"/>
        </w:rPr>
        <w:t>s</w:t>
      </w:r>
      <w:r w:rsidR="00C11677" w:rsidRPr="00C11677">
        <w:rPr>
          <w:rFonts w:ascii="Times New Roman" w:hAnsi="Times New Roman" w:cs="Times New Roman"/>
          <w:sz w:val="24"/>
          <w:szCs w:val="24"/>
          <w:u w:val="single"/>
        </w:rPr>
        <w:t xml:space="preserve"> is </w:t>
      </w:r>
      <w:r w:rsidR="00C11677" w:rsidRPr="00C11677">
        <w:rPr>
          <w:rFonts w:ascii="Times New Roman" w:hAnsi="Times New Roman" w:cs="Times New Roman"/>
          <w:i/>
          <w:iCs/>
          <w:sz w:val="24"/>
          <w:szCs w:val="24"/>
          <w:u w:val="single"/>
        </w:rPr>
        <w:t>set free from every sin</w:t>
      </w:r>
      <w:r w:rsidR="00C11677" w:rsidRPr="00C11677">
        <w:rPr>
          <w:rFonts w:ascii="Times New Roman" w:hAnsi="Times New Roman" w:cs="Times New Roman"/>
          <w:sz w:val="24"/>
          <w:szCs w:val="24"/>
          <w:u w:val="single"/>
        </w:rPr>
        <w:t>,</w:t>
      </w:r>
      <w:r w:rsidR="00AB7250" w:rsidRPr="00C11677">
        <w:rPr>
          <w:rFonts w:ascii="Times New Roman" w:hAnsi="Times New Roman" w:cs="Times New Roman"/>
          <w:sz w:val="24"/>
          <w:szCs w:val="24"/>
          <w:u w:val="single"/>
        </w:rPr>
        <w:t xml:space="preserve"> </w:t>
      </w:r>
      <w:r w:rsidR="003953C6">
        <w:rPr>
          <w:rFonts w:ascii="Times New Roman" w:hAnsi="Times New Roman" w:cs="Times New Roman"/>
          <w:sz w:val="24"/>
          <w:szCs w:val="24"/>
          <w:u w:val="single"/>
        </w:rPr>
        <w:t>(and receive</w:t>
      </w:r>
      <w:r w:rsidR="003953C6" w:rsidRPr="00C11677">
        <w:rPr>
          <w:rFonts w:ascii="Times New Roman" w:hAnsi="Times New Roman" w:cs="Times New Roman"/>
          <w:sz w:val="24"/>
          <w:szCs w:val="24"/>
          <w:u w:val="single"/>
        </w:rPr>
        <w:t>s</w:t>
      </w:r>
      <w:r w:rsidR="003953C6">
        <w:rPr>
          <w:rFonts w:ascii="Times New Roman" w:hAnsi="Times New Roman" w:cs="Times New Roman"/>
          <w:sz w:val="24"/>
          <w:szCs w:val="24"/>
          <w:u w:val="single"/>
        </w:rPr>
        <w:t>)</w:t>
      </w:r>
      <w:r w:rsidR="00C11677" w:rsidRPr="00C11677">
        <w:rPr>
          <w:rFonts w:ascii="Times New Roman" w:hAnsi="Times New Roman" w:cs="Times New Roman"/>
          <w:sz w:val="24"/>
          <w:szCs w:val="24"/>
          <w:u w:val="single"/>
        </w:rPr>
        <w:t xml:space="preserve"> </w:t>
      </w:r>
      <w:r w:rsidR="00C11677" w:rsidRPr="00C11677">
        <w:rPr>
          <w:rFonts w:ascii="Times New Roman" w:hAnsi="Times New Roman" w:cs="Times New Roman"/>
          <w:i/>
          <w:iCs/>
          <w:sz w:val="24"/>
          <w:szCs w:val="24"/>
          <w:u w:val="single"/>
        </w:rPr>
        <w:t>justification</w:t>
      </w:r>
      <w:r w:rsidR="00C11677" w:rsidRPr="00C11677">
        <w:rPr>
          <w:rFonts w:ascii="Times New Roman" w:hAnsi="Times New Roman" w:cs="Times New Roman"/>
          <w:sz w:val="24"/>
          <w:szCs w:val="24"/>
          <w:u w:val="single"/>
        </w:rPr>
        <w:t xml:space="preserve"> </w:t>
      </w:r>
      <w:r w:rsidR="003953C6">
        <w:rPr>
          <w:rFonts w:ascii="Times New Roman" w:hAnsi="Times New Roman" w:cs="Times New Roman"/>
          <w:sz w:val="24"/>
          <w:szCs w:val="24"/>
          <w:u w:val="single"/>
        </w:rPr>
        <w:t xml:space="preserve">(which) </w:t>
      </w:r>
      <w:r w:rsidR="00C11677" w:rsidRPr="00C11677">
        <w:rPr>
          <w:rFonts w:ascii="Times New Roman" w:hAnsi="Times New Roman" w:cs="Times New Roman"/>
          <w:sz w:val="24"/>
          <w:szCs w:val="24"/>
          <w:u w:val="single"/>
        </w:rPr>
        <w:t xml:space="preserve">you were </w:t>
      </w:r>
      <w:r w:rsidR="00C11677" w:rsidRPr="00C11677">
        <w:rPr>
          <w:rFonts w:ascii="Times New Roman" w:hAnsi="Times New Roman" w:cs="Times New Roman"/>
          <w:i/>
          <w:iCs/>
          <w:sz w:val="24"/>
          <w:szCs w:val="24"/>
          <w:u w:val="single"/>
        </w:rPr>
        <w:t>not able to obtain under the law of Moses</w:t>
      </w:r>
      <w:r w:rsidR="00C11677">
        <w:rPr>
          <w:rFonts w:ascii="Times New Roman" w:hAnsi="Times New Roman" w:cs="Times New Roman"/>
          <w:sz w:val="24"/>
          <w:szCs w:val="24"/>
        </w:rPr>
        <w:t>.” By believing in Jesus</w:t>
      </w:r>
      <w:r w:rsidR="003953C6">
        <w:rPr>
          <w:rFonts w:ascii="Times New Roman" w:hAnsi="Times New Roman" w:cs="Times New Roman"/>
          <w:sz w:val="24"/>
          <w:szCs w:val="24"/>
        </w:rPr>
        <w:t>,</w:t>
      </w:r>
      <w:r w:rsidR="00C11677">
        <w:rPr>
          <w:rFonts w:ascii="Times New Roman" w:hAnsi="Times New Roman" w:cs="Times New Roman"/>
          <w:sz w:val="24"/>
          <w:szCs w:val="24"/>
        </w:rPr>
        <w:t xml:space="preserve"> now we are found “</w:t>
      </w:r>
      <w:r w:rsidR="00C11677" w:rsidRPr="00C11677">
        <w:rPr>
          <w:rFonts w:ascii="Times New Roman" w:hAnsi="Times New Roman" w:cs="Times New Roman"/>
          <w:i/>
          <w:iCs/>
          <w:sz w:val="24"/>
          <w:szCs w:val="24"/>
          <w:u w:val="single"/>
        </w:rPr>
        <w:t>not guilty</w:t>
      </w:r>
      <w:r w:rsidR="00C11677">
        <w:rPr>
          <w:rFonts w:ascii="Times New Roman" w:hAnsi="Times New Roman" w:cs="Times New Roman"/>
          <w:sz w:val="24"/>
          <w:szCs w:val="24"/>
        </w:rPr>
        <w:t>,”</w:t>
      </w:r>
      <w:r w:rsidR="003953C6">
        <w:rPr>
          <w:rFonts w:ascii="Times New Roman" w:hAnsi="Times New Roman" w:cs="Times New Roman"/>
          <w:sz w:val="24"/>
          <w:szCs w:val="24"/>
        </w:rPr>
        <w:t xml:space="preserve"> in God’s court</w:t>
      </w:r>
      <w:r w:rsidR="00C11677">
        <w:rPr>
          <w:rFonts w:ascii="Times New Roman" w:hAnsi="Times New Roman" w:cs="Times New Roman"/>
          <w:sz w:val="24"/>
          <w:szCs w:val="24"/>
        </w:rPr>
        <w:t xml:space="preserve"> because </w:t>
      </w:r>
      <w:r w:rsidR="00C11677" w:rsidRPr="00C11677">
        <w:rPr>
          <w:rFonts w:ascii="Times New Roman" w:hAnsi="Times New Roman" w:cs="Times New Roman"/>
          <w:i/>
          <w:iCs/>
          <w:sz w:val="24"/>
          <w:szCs w:val="24"/>
          <w:u w:val="single"/>
        </w:rPr>
        <w:t>Jesus paid it all</w:t>
      </w:r>
      <w:r w:rsidR="00C11677">
        <w:rPr>
          <w:rFonts w:ascii="Times New Roman" w:hAnsi="Times New Roman" w:cs="Times New Roman"/>
          <w:sz w:val="24"/>
          <w:szCs w:val="24"/>
        </w:rPr>
        <w:t xml:space="preserve">. What an amazing grace </w:t>
      </w:r>
      <w:r w:rsidR="00C11677">
        <w:rPr>
          <w:rFonts w:ascii="Times New Roman" w:hAnsi="Times New Roman" w:cs="Times New Roman"/>
          <w:sz w:val="24"/>
          <w:szCs w:val="24"/>
        </w:rPr>
        <w:lastRenderedPageBreak/>
        <w:t xml:space="preserve">and wonderful </w:t>
      </w:r>
      <w:r w:rsidR="002005D1">
        <w:rPr>
          <w:rFonts w:ascii="Times New Roman" w:hAnsi="Times New Roman" w:cs="Times New Roman"/>
          <w:sz w:val="24"/>
          <w:szCs w:val="24"/>
        </w:rPr>
        <w:t>good news</w:t>
      </w:r>
      <w:r w:rsidR="00C11677">
        <w:rPr>
          <w:rFonts w:ascii="Times New Roman" w:hAnsi="Times New Roman" w:cs="Times New Roman"/>
          <w:sz w:val="24"/>
          <w:szCs w:val="24"/>
        </w:rPr>
        <w:t>!</w:t>
      </w:r>
      <w:r w:rsidR="002005D1">
        <w:rPr>
          <w:rFonts w:ascii="Times New Roman" w:hAnsi="Times New Roman" w:cs="Times New Roman"/>
          <w:sz w:val="24"/>
          <w:szCs w:val="24"/>
        </w:rPr>
        <w:t xml:space="preserve"> By faith in Jesus, we can now stand before God as his holy and righteous children without fear. In verses 40-41, Paul adds a warning by quoting Habakkuk 1:5, “</w:t>
      </w:r>
      <w:r w:rsidR="002005D1" w:rsidRPr="002005D1">
        <w:rPr>
          <w:rFonts w:ascii="Times New Roman" w:hAnsi="Times New Roman" w:cs="Times New Roman"/>
          <w:sz w:val="24"/>
          <w:szCs w:val="24"/>
          <w:u w:val="single"/>
        </w:rPr>
        <w:t>tho</w:t>
      </w:r>
      <w:r w:rsidR="002005D1" w:rsidRPr="00901865">
        <w:rPr>
          <w:rFonts w:ascii="Times New Roman" w:hAnsi="Times New Roman" w:cs="Times New Roman"/>
          <w:sz w:val="24"/>
          <w:szCs w:val="24"/>
          <w:u w:val="single"/>
        </w:rPr>
        <w:t>se who scoff at the message of salvation in Jesus will perish.</w:t>
      </w:r>
      <w:r w:rsidR="002005D1" w:rsidRPr="00901865">
        <w:rPr>
          <w:rFonts w:ascii="Times New Roman" w:hAnsi="Times New Roman" w:cs="Times New Roman"/>
          <w:sz w:val="24"/>
          <w:szCs w:val="24"/>
        </w:rPr>
        <w:t>”</w:t>
      </w:r>
    </w:p>
    <w:p w14:paraId="4FD5CE4F" w14:textId="77CFB300" w:rsidR="002005D1" w:rsidRDefault="002005D1">
      <w:pPr>
        <w:rPr>
          <w:rFonts w:ascii="Times New Roman" w:hAnsi="Times New Roman" w:cs="Times New Roman"/>
          <w:b/>
          <w:bCs/>
          <w:sz w:val="24"/>
          <w:szCs w:val="24"/>
        </w:rPr>
      </w:pPr>
      <w:r w:rsidRPr="00901865">
        <w:rPr>
          <w:rFonts w:ascii="Times New Roman" w:hAnsi="Times New Roman" w:cs="Times New Roman"/>
          <w:b/>
          <w:bCs/>
          <w:sz w:val="24"/>
          <w:szCs w:val="24"/>
        </w:rPr>
        <w:t>Fourth, God makes his servants a light for the Gentiles (42-52)</w:t>
      </w:r>
    </w:p>
    <w:p w14:paraId="53C8BF0C" w14:textId="4DCF9672" w:rsidR="00901865" w:rsidRDefault="00901865">
      <w:pPr>
        <w:rPr>
          <w:rFonts w:ascii="Times New Roman" w:hAnsi="Times New Roman" w:cs="Times New Roman"/>
          <w:sz w:val="24"/>
          <w:szCs w:val="24"/>
        </w:rPr>
      </w:pPr>
      <w:r>
        <w:rPr>
          <w:rFonts w:ascii="Times New Roman" w:hAnsi="Times New Roman" w:cs="Times New Roman"/>
          <w:sz w:val="24"/>
          <w:szCs w:val="24"/>
        </w:rPr>
        <w:t xml:space="preserve">The people of Pisidian Antioch were deeply touched by Paul’s message. They invited him to speak again on the next Sabbath. When the congregation was dismissed, many of the Jews and devout converts to Judaism followed Paul and Barnabas. Paul and Barnabas talked with them and urged them to continue to remain in the grace of God. </w:t>
      </w:r>
      <w:r w:rsidRPr="00901865">
        <w:rPr>
          <w:rFonts w:ascii="Times New Roman" w:hAnsi="Times New Roman" w:cs="Times New Roman"/>
          <w:i/>
          <w:iCs/>
          <w:sz w:val="24"/>
          <w:szCs w:val="24"/>
        </w:rPr>
        <w:t>What an ama</w:t>
      </w:r>
      <w:r w:rsidR="00863867">
        <w:rPr>
          <w:rFonts w:ascii="Times New Roman" w:hAnsi="Times New Roman" w:cs="Times New Roman"/>
          <w:i/>
          <w:iCs/>
          <w:sz w:val="24"/>
          <w:szCs w:val="24"/>
        </w:rPr>
        <w:t>z</w:t>
      </w:r>
      <w:r w:rsidRPr="00901865">
        <w:rPr>
          <w:rFonts w:ascii="Times New Roman" w:hAnsi="Times New Roman" w:cs="Times New Roman"/>
          <w:i/>
          <w:iCs/>
          <w:sz w:val="24"/>
          <w:szCs w:val="24"/>
        </w:rPr>
        <w:t>ing work of God!</w:t>
      </w:r>
      <w:r>
        <w:rPr>
          <w:rFonts w:ascii="Times New Roman" w:hAnsi="Times New Roman" w:cs="Times New Roman"/>
          <w:sz w:val="24"/>
          <w:szCs w:val="24"/>
        </w:rPr>
        <w:t xml:space="preserve"> On the next Sabbath </w:t>
      </w:r>
      <w:r w:rsidR="008F26CC">
        <w:rPr>
          <w:rFonts w:ascii="Times New Roman" w:hAnsi="Times New Roman" w:cs="Times New Roman"/>
          <w:sz w:val="24"/>
          <w:szCs w:val="24"/>
        </w:rPr>
        <w:t>almost,</w:t>
      </w:r>
      <w:r>
        <w:rPr>
          <w:rFonts w:ascii="Times New Roman" w:hAnsi="Times New Roman" w:cs="Times New Roman"/>
          <w:sz w:val="24"/>
          <w:szCs w:val="24"/>
        </w:rPr>
        <w:t xml:space="preserve"> the whole city gathered to hear the word of the Lord. Indeed, there were people whose souls were </w:t>
      </w:r>
      <w:r w:rsidR="0074638D">
        <w:rPr>
          <w:rFonts w:ascii="Times New Roman" w:hAnsi="Times New Roman" w:cs="Times New Roman"/>
          <w:sz w:val="24"/>
          <w:szCs w:val="24"/>
        </w:rPr>
        <w:t xml:space="preserve">open and </w:t>
      </w:r>
      <w:r>
        <w:rPr>
          <w:rFonts w:ascii="Times New Roman" w:hAnsi="Times New Roman" w:cs="Times New Roman"/>
          <w:sz w:val="24"/>
          <w:szCs w:val="24"/>
        </w:rPr>
        <w:t>so thirsty to hear the life-giving message of the gospel.</w:t>
      </w:r>
      <w:r w:rsidR="00BF3547">
        <w:rPr>
          <w:rFonts w:ascii="Times New Roman" w:hAnsi="Times New Roman" w:cs="Times New Roman"/>
          <w:sz w:val="24"/>
          <w:szCs w:val="24"/>
        </w:rPr>
        <w:t xml:space="preserve"> However, </w:t>
      </w:r>
      <w:r w:rsidR="00706240">
        <w:rPr>
          <w:rFonts w:ascii="Times New Roman" w:hAnsi="Times New Roman" w:cs="Times New Roman"/>
          <w:sz w:val="24"/>
          <w:szCs w:val="24"/>
        </w:rPr>
        <w:t>when so</w:t>
      </w:r>
      <w:r w:rsidR="00BF3547">
        <w:rPr>
          <w:rFonts w:ascii="Times New Roman" w:hAnsi="Times New Roman" w:cs="Times New Roman"/>
          <w:sz w:val="24"/>
          <w:szCs w:val="24"/>
        </w:rPr>
        <w:t xml:space="preserve"> many people were excited and became interested in hearing the life-giving message, there were some unhappy Jews. They were filled with jealousy. It was a painful moment. Paul and Barnabas had brought the life-giving gospel to the Jews but some of the Jews rejected it. Not only so, they became the enemies of the gospel. How did Paul and Barnabas respond? Look at verse</w:t>
      </w:r>
      <w:r w:rsidR="00B3084A">
        <w:rPr>
          <w:rFonts w:ascii="Times New Roman" w:hAnsi="Times New Roman" w:cs="Times New Roman"/>
          <w:sz w:val="24"/>
          <w:szCs w:val="24"/>
        </w:rPr>
        <w:t>s</w:t>
      </w:r>
      <w:r w:rsidR="00BF3547">
        <w:rPr>
          <w:rFonts w:ascii="Times New Roman" w:hAnsi="Times New Roman" w:cs="Times New Roman"/>
          <w:sz w:val="24"/>
          <w:szCs w:val="24"/>
        </w:rPr>
        <w:t xml:space="preserve"> 46-47. “</w:t>
      </w:r>
      <w:r w:rsidR="00BF3547" w:rsidRPr="00BF3547">
        <w:rPr>
          <w:rFonts w:ascii="Times New Roman" w:hAnsi="Times New Roman" w:cs="Times New Roman"/>
          <w:sz w:val="24"/>
          <w:szCs w:val="24"/>
          <w:u w:val="single"/>
        </w:rPr>
        <w:t xml:space="preserve">Then Paul and Barnabas answered them boldly: ‘We had to speak the word of God to you first. Since you reject it and do not consider yourselves worthy of eternal life, we now turn to the Gentiles. For this is what the Lord has commanded us: ‘I have made you </w:t>
      </w:r>
      <w:r w:rsidR="00BF3547" w:rsidRPr="00706240">
        <w:rPr>
          <w:rFonts w:ascii="Times New Roman" w:hAnsi="Times New Roman" w:cs="Times New Roman"/>
          <w:i/>
          <w:iCs/>
          <w:sz w:val="24"/>
          <w:szCs w:val="24"/>
          <w:u w:val="single"/>
        </w:rPr>
        <w:t>a light</w:t>
      </w:r>
      <w:r w:rsidR="00BF3547" w:rsidRPr="00BF3547">
        <w:rPr>
          <w:rFonts w:ascii="Times New Roman" w:hAnsi="Times New Roman" w:cs="Times New Roman"/>
          <w:sz w:val="24"/>
          <w:szCs w:val="24"/>
          <w:u w:val="single"/>
        </w:rPr>
        <w:t xml:space="preserve"> </w:t>
      </w:r>
      <w:r w:rsidR="00BF3547" w:rsidRPr="00706240">
        <w:rPr>
          <w:rFonts w:ascii="Times New Roman" w:hAnsi="Times New Roman" w:cs="Times New Roman"/>
          <w:i/>
          <w:iCs/>
          <w:sz w:val="24"/>
          <w:szCs w:val="24"/>
          <w:u w:val="single"/>
        </w:rPr>
        <w:t>for the Gentiles</w:t>
      </w:r>
      <w:r w:rsidR="00BF3547" w:rsidRPr="00BF3547">
        <w:rPr>
          <w:rFonts w:ascii="Times New Roman" w:hAnsi="Times New Roman" w:cs="Times New Roman"/>
          <w:sz w:val="24"/>
          <w:szCs w:val="24"/>
          <w:u w:val="single"/>
        </w:rPr>
        <w:t xml:space="preserve">, that you may bring </w:t>
      </w:r>
      <w:r w:rsidR="00BF3547" w:rsidRPr="00706240">
        <w:rPr>
          <w:rFonts w:ascii="Times New Roman" w:hAnsi="Times New Roman" w:cs="Times New Roman"/>
          <w:i/>
          <w:iCs/>
          <w:sz w:val="24"/>
          <w:szCs w:val="24"/>
          <w:u w:val="single"/>
        </w:rPr>
        <w:t>salvation</w:t>
      </w:r>
      <w:r w:rsidR="00BF3547" w:rsidRPr="00BF3547">
        <w:rPr>
          <w:rFonts w:ascii="Times New Roman" w:hAnsi="Times New Roman" w:cs="Times New Roman"/>
          <w:sz w:val="24"/>
          <w:szCs w:val="24"/>
          <w:u w:val="single"/>
        </w:rPr>
        <w:t xml:space="preserve"> to </w:t>
      </w:r>
      <w:r w:rsidR="00BF3547" w:rsidRPr="00706240">
        <w:rPr>
          <w:rFonts w:ascii="Times New Roman" w:hAnsi="Times New Roman" w:cs="Times New Roman"/>
          <w:i/>
          <w:iCs/>
          <w:sz w:val="24"/>
          <w:szCs w:val="24"/>
          <w:u w:val="single"/>
        </w:rPr>
        <w:t>the ends of the earth</w:t>
      </w:r>
      <w:r w:rsidR="00BF3547">
        <w:rPr>
          <w:rFonts w:ascii="Times New Roman" w:hAnsi="Times New Roman" w:cs="Times New Roman"/>
          <w:sz w:val="24"/>
          <w:szCs w:val="24"/>
        </w:rPr>
        <w:t>.’”</w:t>
      </w:r>
      <w:r w:rsidR="00706240">
        <w:rPr>
          <w:rFonts w:ascii="Times New Roman" w:hAnsi="Times New Roman" w:cs="Times New Roman"/>
          <w:sz w:val="24"/>
          <w:szCs w:val="24"/>
        </w:rPr>
        <w:t xml:space="preserve"> Paul and Barnabas </w:t>
      </w:r>
      <w:r w:rsidR="00B3084A">
        <w:rPr>
          <w:rFonts w:ascii="Times New Roman" w:hAnsi="Times New Roman" w:cs="Times New Roman"/>
          <w:sz w:val="24"/>
          <w:szCs w:val="24"/>
        </w:rPr>
        <w:t>were</w:t>
      </w:r>
      <w:r w:rsidR="00706240">
        <w:rPr>
          <w:rFonts w:ascii="Times New Roman" w:hAnsi="Times New Roman" w:cs="Times New Roman"/>
          <w:sz w:val="24"/>
          <w:szCs w:val="24"/>
        </w:rPr>
        <w:t xml:space="preserve"> not </w:t>
      </w:r>
      <w:r w:rsidR="00B3084A">
        <w:rPr>
          <w:rFonts w:ascii="Times New Roman" w:hAnsi="Times New Roman" w:cs="Times New Roman"/>
          <w:sz w:val="24"/>
          <w:szCs w:val="24"/>
        </w:rPr>
        <w:t>discouraged</w:t>
      </w:r>
      <w:r w:rsidR="00706240">
        <w:rPr>
          <w:rFonts w:ascii="Times New Roman" w:hAnsi="Times New Roman" w:cs="Times New Roman"/>
          <w:sz w:val="24"/>
          <w:szCs w:val="24"/>
        </w:rPr>
        <w:t>. They saw these Jews as the proverbial swine who did not deserve the peals of eternal life. At the same time, they saw the Gentiles as the precious children of God. Instead of being discouraged, they</w:t>
      </w:r>
      <w:r w:rsidR="00863867">
        <w:rPr>
          <w:rFonts w:ascii="Times New Roman" w:hAnsi="Times New Roman" w:cs="Times New Roman"/>
          <w:sz w:val="24"/>
          <w:szCs w:val="24"/>
        </w:rPr>
        <w:t xml:space="preserve"> found </w:t>
      </w:r>
      <w:r w:rsidR="00863867" w:rsidRPr="008F26CC">
        <w:rPr>
          <w:rFonts w:ascii="Times New Roman" w:hAnsi="Times New Roman" w:cs="Times New Roman"/>
          <w:sz w:val="24"/>
          <w:szCs w:val="24"/>
          <w:u w:val="single"/>
        </w:rPr>
        <w:t>God’s direction based on God’s word</w:t>
      </w:r>
      <w:r w:rsidR="00863867">
        <w:rPr>
          <w:rFonts w:ascii="Times New Roman" w:hAnsi="Times New Roman" w:cs="Times New Roman"/>
          <w:sz w:val="24"/>
          <w:szCs w:val="24"/>
        </w:rPr>
        <w:t>, and</w:t>
      </w:r>
      <w:r w:rsidR="00706240">
        <w:rPr>
          <w:rFonts w:ascii="Times New Roman" w:hAnsi="Times New Roman" w:cs="Times New Roman"/>
          <w:sz w:val="24"/>
          <w:szCs w:val="24"/>
        </w:rPr>
        <w:t xml:space="preserve"> pressed on forward through the open door to Gentile ministry. </w:t>
      </w:r>
    </w:p>
    <w:p w14:paraId="1F1147CE" w14:textId="6FD6CE08" w:rsidR="00EA6B5D" w:rsidRDefault="007214A5">
      <w:pPr>
        <w:rPr>
          <w:rFonts w:ascii="Times New Roman" w:hAnsi="Times New Roman" w:cs="Times New Roman"/>
          <w:sz w:val="24"/>
          <w:szCs w:val="24"/>
        </w:rPr>
      </w:pPr>
      <w:r w:rsidRPr="007214A5">
        <w:rPr>
          <w:rFonts w:ascii="Times New Roman" w:hAnsi="Times New Roman" w:cs="Times New Roman"/>
          <w:sz w:val="24"/>
          <w:szCs w:val="24"/>
        </w:rPr>
        <w:t xml:space="preserve">Jesus himself testified in </w:t>
      </w:r>
      <w:r w:rsidRPr="008F26CC">
        <w:rPr>
          <w:rFonts w:ascii="Times New Roman" w:hAnsi="Times New Roman" w:cs="Times New Roman"/>
          <w:sz w:val="24"/>
          <w:szCs w:val="24"/>
          <w:u w:val="single"/>
        </w:rPr>
        <w:t>John 8:12</w:t>
      </w:r>
      <w:r w:rsidRPr="007214A5">
        <w:rPr>
          <w:rFonts w:ascii="Times New Roman" w:hAnsi="Times New Roman" w:cs="Times New Roman"/>
          <w:sz w:val="24"/>
          <w:szCs w:val="24"/>
        </w:rPr>
        <w:t>, “</w:t>
      </w:r>
      <w:r w:rsidRPr="008F26CC">
        <w:rPr>
          <w:rFonts w:ascii="Times New Roman" w:hAnsi="Times New Roman" w:cs="Times New Roman"/>
          <w:sz w:val="24"/>
          <w:szCs w:val="24"/>
          <w:u w:val="single"/>
        </w:rPr>
        <w:t>I am the light of the world</w:t>
      </w:r>
      <w:r w:rsidR="008F26CC" w:rsidRPr="008F26CC">
        <w:rPr>
          <w:rFonts w:ascii="Times New Roman" w:hAnsi="Times New Roman" w:cs="Times New Roman"/>
          <w:sz w:val="24"/>
          <w:szCs w:val="24"/>
          <w:u w:val="single"/>
        </w:rPr>
        <w:t>.</w:t>
      </w:r>
      <w:r w:rsidRPr="008F26CC">
        <w:rPr>
          <w:rFonts w:ascii="Times New Roman" w:hAnsi="Times New Roman" w:cs="Times New Roman"/>
          <w:sz w:val="24"/>
          <w:szCs w:val="24"/>
          <w:u w:val="single"/>
        </w:rPr>
        <w:t xml:space="preserve"> </w:t>
      </w:r>
      <w:r w:rsidR="008F26CC" w:rsidRPr="008F26CC">
        <w:rPr>
          <w:rFonts w:ascii="Times New Roman" w:hAnsi="Times New Roman" w:cs="Times New Roman"/>
          <w:sz w:val="24"/>
          <w:szCs w:val="24"/>
          <w:u w:val="single"/>
        </w:rPr>
        <w:t>W</w:t>
      </w:r>
      <w:r w:rsidRPr="008F26CC">
        <w:rPr>
          <w:rFonts w:ascii="Times New Roman" w:hAnsi="Times New Roman" w:cs="Times New Roman"/>
          <w:sz w:val="24"/>
          <w:szCs w:val="24"/>
          <w:u w:val="single"/>
        </w:rPr>
        <w:t>hoever follows me will never walk in darkness, but will have the light of life</w:t>
      </w:r>
      <w:r w:rsidRPr="007214A5">
        <w:rPr>
          <w:rFonts w:ascii="Times New Roman" w:hAnsi="Times New Roman" w:cs="Times New Roman"/>
          <w:sz w:val="24"/>
          <w:szCs w:val="24"/>
        </w:rPr>
        <w:t xml:space="preserve">.” </w:t>
      </w:r>
      <w:r w:rsidR="001D4223">
        <w:rPr>
          <w:rFonts w:ascii="Times New Roman" w:hAnsi="Times New Roman" w:cs="Times New Roman"/>
          <w:sz w:val="24"/>
          <w:szCs w:val="24"/>
        </w:rPr>
        <w:t xml:space="preserve">Ultimately speaking, </w:t>
      </w:r>
      <w:r w:rsidRPr="007214A5">
        <w:rPr>
          <w:rFonts w:ascii="Times New Roman" w:hAnsi="Times New Roman" w:cs="Times New Roman"/>
          <w:sz w:val="24"/>
          <w:szCs w:val="24"/>
        </w:rPr>
        <w:t xml:space="preserve">Jesus is the light for the Gentiles who has lived </w:t>
      </w:r>
      <w:r w:rsidR="008F26CC">
        <w:rPr>
          <w:rFonts w:ascii="Times New Roman" w:hAnsi="Times New Roman" w:cs="Times New Roman"/>
          <w:sz w:val="24"/>
          <w:szCs w:val="24"/>
        </w:rPr>
        <w:t xml:space="preserve">in darkness </w:t>
      </w:r>
      <w:r w:rsidRPr="007214A5">
        <w:rPr>
          <w:rFonts w:ascii="Times New Roman" w:hAnsi="Times New Roman" w:cs="Times New Roman"/>
          <w:sz w:val="24"/>
          <w:szCs w:val="24"/>
        </w:rPr>
        <w:t>without God. Jesus reveals Go’s love for the Gentiles. Jesus reveals God’s forgiveness to the Gentiles. Jesus reveals God’s peace (which this world can never take away) to the Gentiles.</w:t>
      </w:r>
      <w:r>
        <w:rPr>
          <w:rFonts w:ascii="Times New Roman" w:hAnsi="Times New Roman" w:cs="Times New Roman"/>
          <w:sz w:val="24"/>
          <w:szCs w:val="24"/>
        </w:rPr>
        <w:t xml:space="preserve"> </w:t>
      </w:r>
      <w:r w:rsidR="00EA6B5D">
        <w:rPr>
          <w:rFonts w:ascii="Times New Roman" w:hAnsi="Times New Roman" w:cs="Times New Roman"/>
          <w:sz w:val="24"/>
          <w:szCs w:val="24"/>
        </w:rPr>
        <w:t xml:space="preserve">When we have </w:t>
      </w:r>
      <w:r w:rsidR="00EA6B5D" w:rsidRPr="00C971A5">
        <w:rPr>
          <w:rFonts w:ascii="Times New Roman" w:hAnsi="Times New Roman" w:cs="Times New Roman"/>
          <w:sz w:val="24"/>
          <w:szCs w:val="24"/>
          <w:u w:val="single"/>
        </w:rPr>
        <w:t>Jesus</w:t>
      </w:r>
      <w:r w:rsidR="00EA6B5D">
        <w:rPr>
          <w:rFonts w:ascii="Times New Roman" w:hAnsi="Times New Roman" w:cs="Times New Roman"/>
          <w:sz w:val="24"/>
          <w:szCs w:val="24"/>
        </w:rPr>
        <w:t xml:space="preserve"> in our hearts, he makes us </w:t>
      </w:r>
      <w:r w:rsidR="00EA6B5D" w:rsidRPr="009C2A95">
        <w:rPr>
          <w:rFonts w:ascii="Times New Roman" w:hAnsi="Times New Roman" w:cs="Times New Roman"/>
          <w:i/>
          <w:iCs/>
          <w:sz w:val="24"/>
          <w:szCs w:val="24"/>
          <w:u w:val="single"/>
        </w:rPr>
        <w:t>a light for the Gentiles</w:t>
      </w:r>
      <w:r w:rsidR="00EA6B5D">
        <w:rPr>
          <w:rFonts w:ascii="Times New Roman" w:hAnsi="Times New Roman" w:cs="Times New Roman"/>
          <w:sz w:val="24"/>
          <w:szCs w:val="24"/>
        </w:rPr>
        <w:t>. Jesus told his disciples, “</w:t>
      </w:r>
      <w:r w:rsidR="00EA6B5D" w:rsidRPr="009C2A95">
        <w:rPr>
          <w:rFonts w:ascii="Times New Roman" w:hAnsi="Times New Roman" w:cs="Times New Roman"/>
          <w:sz w:val="24"/>
          <w:szCs w:val="24"/>
          <w:u w:val="single"/>
        </w:rPr>
        <w:t>You are the light of the world.</w:t>
      </w:r>
      <w:r w:rsidR="00EA6B5D">
        <w:rPr>
          <w:rFonts w:ascii="Times New Roman" w:hAnsi="Times New Roman" w:cs="Times New Roman"/>
          <w:sz w:val="24"/>
          <w:szCs w:val="24"/>
        </w:rPr>
        <w:t>” (Mt</w:t>
      </w:r>
      <w:r w:rsidR="00717040">
        <w:rPr>
          <w:rFonts w:ascii="Times New Roman" w:hAnsi="Times New Roman" w:cs="Times New Roman"/>
          <w:sz w:val="24"/>
          <w:szCs w:val="24"/>
        </w:rPr>
        <w:t xml:space="preserve"> </w:t>
      </w:r>
      <w:r w:rsidR="00EA6B5D">
        <w:rPr>
          <w:rFonts w:ascii="Times New Roman" w:hAnsi="Times New Roman" w:cs="Times New Roman"/>
          <w:sz w:val="24"/>
          <w:szCs w:val="24"/>
        </w:rPr>
        <w:t>5:14) When we recognize ourselves as a light for the Gentiles, we are not discouraged by rejection. Instead</w:t>
      </w:r>
      <w:r w:rsidR="009C2A95">
        <w:rPr>
          <w:rFonts w:ascii="Times New Roman" w:hAnsi="Times New Roman" w:cs="Times New Roman"/>
          <w:sz w:val="24"/>
          <w:szCs w:val="24"/>
        </w:rPr>
        <w:t>,</w:t>
      </w:r>
      <w:r w:rsidR="00EA6B5D">
        <w:rPr>
          <w:rFonts w:ascii="Times New Roman" w:hAnsi="Times New Roman" w:cs="Times New Roman"/>
          <w:sz w:val="24"/>
          <w:szCs w:val="24"/>
        </w:rPr>
        <w:t xml:space="preserve"> we are really happy with God’s high calling. We can see all kinds of people as precious children of God with a great hope for world salvations. Then </w:t>
      </w:r>
      <w:r w:rsidR="00EA6B5D" w:rsidRPr="00C971A5">
        <w:rPr>
          <w:rFonts w:ascii="Times New Roman" w:hAnsi="Times New Roman" w:cs="Times New Roman"/>
          <w:sz w:val="24"/>
          <w:szCs w:val="24"/>
          <w:u w:val="single"/>
        </w:rPr>
        <w:t>who is</w:t>
      </w:r>
      <w:r w:rsidR="00EA6B5D" w:rsidRPr="00C971A5">
        <w:rPr>
          <w:rFonts w:ascii="Times New Roman" w:hAnsi="Times New Roman" w:cs="Times New Roman"/>
          <w:i/>
          <w:iCs/>
          <w:sz w:val="24"/>
          <w:szCs w:val="24"/>
          <w:u w:val="single"/>
        </w:rPr>
        <w:t xml:space="preserve"> Gentiles</w:t>
      </w:r>
      <w:r w:rsidR="00B3084A" w:rsidRPr="00C971A5">
        <w:rPr>
          <w:rFonts w:ascii="Times New Roman" w:hAnsi="Times New Roman" w:cs="Times New Roman"/>
          <w:i/>
          <w:iCs/>
          <w:sz w:val="24"/>
          <w:szCs w:val="24"/>
          <w:u w:val="single"/>
        </w:rPr>
        <w:t xml:space="preserve"> </w:t>
      </w:r>
      <w:r w:rsidR="00B3084A" w:rsidRPr="00C971A5">
        <w:rPr>
          <w:rFonts w:ascii="Times New Roman" w:hAnsi="Times New Roman" w:cs="Times New Roman"/>
          <w:sz w:val="24"/>
          <w:szCs w:val="24"/>
          <w:u w:val="single"/>
        </w:rPr>
        <w:t>today</w:t>
      </w:r>
      <w:r w:rsidRPr="00C971A5">
        <w:rPr>
          <w:rFonts w:ascii="Times New Roman" w:hAnsi="Times New Roman" w:cs="Times New Roman"/>
          <w:sz w:val="24"/>
          <w:szCs w:val="24"/>
          <w:u w:val="single"/>
        </w:rPr>
        <w:t xml:space="preserve"> for us</w:t>
      </w:r>
      <w:r w:rsidR="00EA6B5D">
        <w:rPr>
          <w:rFonts w:ascii="Times New Roman" w:hAnsi="Times New Roman" w:cs="Times New Roman"/>
          <w:sz w:val="24"/>
          <w:szCs w:val="24"/>
        </w:rPr>
        <w:t>? Anyone who does not know God</w:t>
      </w:r>
      <w:r w:rsidR="00EA6B5D">
        <w:rPr>
          <w:rFonts w:ascii="Times New Roman" w:hAnsi="Times New Roman" w:cs="Times New Roman"/>
          <w:b/>
          <w:bCs/>
          <w:sz w:val="24"/>
          <w:szCs w:val="24"/>
        </w:rPr>
        <w:t xml:space="preserve"> </w:t>
      </w:r>
      <w:r w:rsidR="00EA6B5D" w:rsidRPr="00EA6B5D">
        <w:rPr>
          <w:rFonts w:ascii="Times New Roman" w:hAnsi="Times New Roman" w:cs="Times New Roman"/>
          <w:sz w:val="24"/>
          <w:szCs w:val="24"/>
        </w:rPr>
        <w:t>and Jesus</w:t>
      </w:r>
      <w:r w:rsidR="00EA6B5D">
        <w:rPr>
          <w:rFonts w:ascii="Times New Roman" w:hAnsi="Times New Roman" w:cs="Times New Roman"/>
          <w:sz w:val="24"/>
          <w:szCs w:val="24"/>
        </w:rPr>
        <w:t xml:space="preserve"> personally </w:t>
      </w:r>
      <w:r w:rsidR="009C2A95">
        <w:rPr>
          <w:rFonts w:ascii="Times New Roman" w:hAnsi="Times New Roman" w:cs="Times New Roman"/>
          <w:sz w:val="24"/>
          <w:szCs w:val="24"/>
        </w:rPr>
        <w:t>yet</w:t>
      </w:r>
      <w:r w:rsidR="001040A1">
        <w:rPr>
          <w:rFonts w:ascii="Times New Roman" w:hAnsi="Times New Roman" w:cs="Times New Roman"/>
          <w:sz w:val="24"/>
          <w:szCs w:val="24"/>
        </w:rPr>
        <w:t>,</w:t>
      </w:r>
      <w:r w:rsidR="009C2A95">
        <w:rPr>
          <w:rFonts w:ascii="Times New Roman" w:hAnsi="Times New Roman" w:cs="Times New Roman"/>
          <w:sz w:val="24"/>
          <w:szCs w:val="24"/>
        </w:rPr>
        <w:t xml:space="preserve"> </w:t>
      </w:r>
      <w:r w:rsidR="00EA6B5D">
        <w:rPr>
          <w:rFonts w:ascii="Times New Roman" w:hAnsi="Times New Roman" w:cs="Times New Roman"/>
          <w:sz w:val="24"/>
          <w:szCs w:val="24"/>
        </w:rPr>
        <w:t xml:space="preserve">regardless of </w:t>
      </w:r>
      <w:r w:rsidR="009C2A95">
        <w:rPr>
          <w:rFonts w:ascii="Times New Roman" w:hAnsi="Times New Roman" w:cs="Times New Roman"/>
          <w:sz w:val="24"/>
          <w:szCs w:val="24"/>
        </w:rPr>
        <w:t xml:space="preserve">his or her </w:t>
      </w:r>
      <w:r w:rsidR="00EA6B5D">
        <w:rPr>
          <w:rFonts w:ascii="Times New Roman" w:hAnsi="Times New Roman" w:cs="Times New Roman"/>
          <w:sz w:val="24"/>
          <w:szCs w:val="24"/>
        </w:rPr>
        <w:t xml:space="preserve">human condition. He </w:t>
      </w:r>
      <w:r w:rsidR="009C2A95">
        <w:rPr>
          <w:rFonts w:ascii="Times New Roman" w:hAnsi="Times New Roman" w:cs="Times New Roman"/>
          <w:sz w:val="24"/>
          <w:szCs w:val="24"/>
        </w:rPr>
        <w:t xml:space="preserve">or she </w:t>
      </w:r>
      <w:r w:rsidR="00EA6B5D">
        <w:rPr>
          <w:rFonts w:ascii="Times New Roman" w:hAnsi="Times New Roman" w:cs="Times New Roman"/>
          <w:sz w:val="24"/>
          <w:szCs w:val="24"/>
        </w:rPr>
        <w:t xml:space="preserve">is a Gentile. He can be your friend, fellow colleague or your family member. To all of these people, we must reveal the love </w:t>
      </w:r>
      <w:r w:rsidR="009C2A95">
        <w:rPr>
          <w:rFonts w:ascii="Times New Roman" w:hAnsi="Times New Roman" w:cs="Times New Roman"/>
          <w:sz w:val="24"/>
          <w:szCs w:val="24"/>
        </w:rPr>
        <w:t xml:space="preserve">of God </w:t>
      </w:r>
      <w:r w:rsidR="00EA6B5D">
        <w:rPr>
          <w:rFonts w:ascii="Times New Roman" w:hAnsi="Times New Roman" w:cs="Times New Roman"/>
          <w:sz w:val="24"/>
          <w:szCs w:val="24"/>
        </w:rPr>
        <w:t xml:space="preserve">and saving grace of Jesus by sharing the gospel with them through words, deeds, and good influences. Will there be rejection? Yes, for sure! However, the greatest joy and deepest meaning for any human being is to be a light for the Gentiles. </w:t>
      </w:r>
    </w:p>
    <w:p w14:paraId="0EA4F686" w14:textId="2C2E4045" w:rsidR="009C2A95" w:rsidRDefault="005F58E5">
      <w:pPr>
        <w:rPr>
          <w:rFonts w:ascii="Times New Roman" w:hAnsi="Times New Roman" w:cs="Times New Roman"/>
          <w:sz w:val="24"/>
          <w:szCs w:val="24"/>
        </w:rPr>
      </w:pPr>
      <w:r>
        <w:rPr>
          <w:rFonts w:ascii="Times New Roman" w:hAnsi="Times New Roman" w:cs="Times New Roman"/>
          <w:sz w:val="24"/>
          <w:szCs w:val="24"/>
        </w:rPr>
        <w:t xml:space="preserve">Today, we learn that the Holy Spirit chooses and uses those who love Jesus for his world salvation purpose. Those who share the gospel are truly </w:t>
      </w:r>
      <w:r w:rsidRPr="00C971A5">
        <w:rPr>
          <w:rFonts w:ascii="Times New Roman" w:hAnsi="Times New Roman" w:cs="Times New Roman"/>
          <w:i/>
          <w:iCs/>
          <w:sz w:val="24"/>
          <w:szCs w:val="24"/>
          <w:u w:val="single"/>
        </w:rPr>
        <w:t>the light for the Gentiles</w:t>
      </w:r>
      <w:r>
        <w:rPr>
          <w:rFonts w:ascii="Times New Roman" w:hAnsi="Times New Roman" w:cs="Times New Roman"/>
          <w:sz w:val="24"/>
          <w:szCs w:val="24"/>
        </w:rPr>
        <w:t>. There will be persecution and rejection in gospel ministry. However, there are always God-prepared people whose hearts are open for the gospel. May God use each of us as a light for the Gentiles</w:t>
      </w:r>
      <w:r w:rsidR="001040A1">
        <w:rPr>
          <w:rFonts w:ascii="Times New Roman" w:hAnsi="Times New Roman" w:cs="Times New Roman"/>
          <w:sz w:val="24"/>
          <w:szCs w:val="24"/>
        </w:rPr>
        <w:t>.</w:t>
      </w:r>
    </w:p>
    <w:p w14:paraId="0CA4423B" w14:textId="095779C4" w:rsidR="005F58E5" w:rsidRPr="005F58E5" w:rsidRDefault="005F58E5">
      <w:pPr>
        <w:rPr>
          <w:rFonts w:ascii="Times New Roman" w:hAnsi="Times New Roman" w:cs="Times New Roman"/>
          <w:b/>
          <w:bCs/>
          <w:sz w:val="24"/>
          <w:szCs w:val="24"/>
        </w:rPr>
      </w:pPr>
      <w:r w:rsidRPr="005F58E5">
        <w:rPr>
          <w:rFonts w:ascii="Times New Roman" w:hAnsi="Times New Roman" w:cs="Times New Roman"/>
          <w:b/>
          <w:bCs/>
          <w:sz w:val="24"/>
          <w:szCs w:val="24"/>
        </w:rPr>
        <w:t>Big Idea: God chooses and uses those who love Jesus as the light for the Gentiles!</w:t>
      </w:r>
    </w:p>
    <w:sectPr w:rsidR="005F58E5" w:rsidRPr="005F58E5" w:rsidSect="008B29B3">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E0EED" w14:textId="77777777" w:rsidR="00F12BC1" w:rsidRDefault="00F12BC1" w:rsidP="008B29B3">
      <w:pPr>
        <w:spacing w:after="0" w:line="240" w:lineRule="auto"/>
      </w:pPr>
      <w:r>
        <w:separator/>
      </w:r>
    </w:p>
  </w:endnote>
  <w:endnote w:type="continuationSeparator" w:id="0">
    <w:p w14:paraId="6FA7A6CA" w14:textId="77777777" w:rsidR="00F12BC1" w:rsidRDefault="00F12BC1" w:rsidP="008B2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A0109" w14:textId="77777777" w:rsidR="00F12BC1" w:rsidRDefault="00F12BC1" w:rsidP="008B29B3">
      <w:pPr>
        <w:spacing w:after="0" w:line="240" w:lineRule="auto"/>
      </w:pPr>
      <w:r>
        <w:separator/>
      </w:r>
    </w:p>
  </w:footnote>
  <w:footnote w:type="continuationSeparator" w:id="0">
    <w:p w14:paraId="15C250B0" w14:textId="77777777" w:rsidR="00F12BC1" w:rsidRDefault="00F12BC1" w:rsidP="008B2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01325"/>
      <w:docPartObj>
        <w:docPartGallery w:val="Page Numbers (Top of Page)"/>
        <w:docPartUnique/>
      </w:docPartObj>
    </w:sdtPr>
    <w:sdtEndPr>
      <w:rPr>
        <w:noProof/>
      </w:rPr>
    </w:sdtEndPr>
    <w:sdtContent>
      <w:p w14:paraId="0D13022B" w14:textId="1242DB42" w:rsidR="008B29B3" w:rsidRDefault="008B29B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F895E28" w14:textId="77777777" w:rsidR="008B29B3" w:rsidRDefault="008B29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25C"/>
    <w:rsid w:val="000575F5"/>
    <w:rsid w:val="000C1F94"/>
    <w:rsid w:val="000C3DC5"/>
    <w:rsid w:val="001040A1"/>
    <w:rsid w:val="00186BC8"/>
    <w:rsid w:val="00187464"/>
    <w:rsid w:val="001C5F1F"/>
    <w:rsid w:val="001D4223"/>
    <w:rsid w:val="002005D1"/>
    <w:rsid w:val="00207282"/>
    <w:rsid w:val="00226B1B"/>
    <w:rsid w:val="00273FBC"/>
    <w:rsid w:val="002D3741"/>
    <w:rsid w:val="00310A87"/>
    <w:rsid w:val="00386334"/>
    <w:rsid w:val="003953C6"/>
    <w:rsid w:val="003B0F25"/>
    <w:rsid w:val="003E18B7"/>
    <w:rsid w:val="003F375C"/>
    <w:rsid w:val="00434948"/>
    <w:rsid w:val="00467C3E"/>
    <w:rsid w:val="004752D6"/>
    <w:rsid w:val="00475399"/>
    <w:rsid w:val="004B4DA5"/>
    <w:rsid w:val="004C4178"/>
    <w:rsid w:val="004E08EE"/>
    <w:rsid w:val="00503539"/>
    <w:rsid w:val="00516F74"/>
    <w:rsid w:val="00532684"/>
    <w:rsid w:val="005578F4"/>
    <w:rsid w:val="005F58E5"/>
    <w:rsid w:val="00610D66"/>
    <w:rsid w:val="00663B1E"/>
    <w:rsid w:val="006824AF"/>
    <w:rsid w:val="006829E2"/>
    <w:rsid w:val="006C2300"/>
    <w:rsid w:val="006D66B6"/>
    <w:rsid w:val="006E1EB6"/>
    <w:rsid w:val="00706240"/>
    <w:rsid w:val="00717040"/>
    <w:rsid w:val="007214A5"/>
    <w:rsid w:val="0074638D"/>
    <w:rsid w:val="007B6405"/>
    <w:rsid w:val="007D7EB8"/>
    <w:rsid w:val="007E0E48"/>
    <w:rsid w:val="00863867"/>
    <w:rsid w:val="008B23C8"/>
    <w:rsid w:val="008B29B3"/>
    <w:rsid w:val="008C3DF3"/>
    <w:rsid w:val="008F26CC"/>
    <w:rsid w:val="00901865"/>
    <w:rsid w:val="009061D0"/>
    <w:rsid w:val="00906455"/>
    <w:rsid w:val="00935E02"/>
    <w:rsid w:val="00951469"/>
    <w:rsid w:val="0098425C"/>
    <w:rsid w:val="009C2A95"/>
    <w:rsid w:val="009E0E19"/>
    <w:rsid w:val="00AB7250"/>
    <w:rsid w:val="00AE5ADD"/>
    <w:rsid w:val="00AF7E9A"/>
    <w:rsid w:val="00B3084A"/>
    <w:rsid w:val="00B34D12"/>
    <w:rsid w:val="00B5009A"/>
    <w:rsid w:val="00BC0BB9"/>
    <w:rsid w:val="00BF3547"/>
    <w:rsid w:val="00C11677"/>
    <w:rsid w:val="00C1303E"/>
    <w:rsid w:val="00C971A5"/>
    <w:rsid w:val="00D065D4"/>
    <w:rsid w:val="00D3595E"/>
    <w:rsid w:val="00D959B3"/>
    <w:rsid w:val="00DB2231"/>
    <w:rsid w:val="00EA6B5D"/>
    <w:rsid w:val="00EE0E41"/>
    <w:rsid w:val="00F12BC1"/>
    <w:rsid w:val="00F929F4"/>
    <w:rsid w:val="00FE2869"/>
    <w:rsid w:val="00FF7648"/>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3D4D6"/>
  <w15:chartTrackingRefBased/>
  <w15:docId w15:val="{93BBCA6B-1CF4-4A2B-BF3B-E71FD75CE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CA"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25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8B29B3"/>
  </w:style>
  <w:style w:type="character" w:customStyle="1" w:styleId="DateChar">
    <w:name w:val="Date Char"/>
    <w:basedOn w:val="DefaultParagraphFont"/>
    <w:link w:val="Date"/>
    <w:uiPriority w:val="99"/>
    <w:semiHidden/>
    <w:rsid w:val="008B29B3"/>
  </w:style>
  <w:style w:type="paragraph" w:styleId="Header">
    <w:name w:val="header"/>
    <w:basedOn w:val="Normal"/>
    <w:link w:val="HeaderChar"/>
    <w:uiPriority w:val="99"/>
    <w:unhideWhenUsed/>
    <w:rsid w:val="008B2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9B3"/>
  </w:style>
  <w:style w:type="paragraph" w:styleId="Footer">
    <w:name w:val="footer"/>
    <w:basedOn w:val="Normal"/>
    <w:link w:val="FooterChar"/>
    <w:uiPriority w:val="99"/>
    <w:unhideWhenUsed/>
    <w:rsid w:val="008B2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34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2214</Words>
  <Characters>12622</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Sang Guk</dc:creator>
  <cp:keywords/>
  <dc:description/>
  <cp:lastModifiedBy>Chung Sang Guk</cp:lastModifiedBy>
  <cp:revision>2</cp:revision>
  <cp:lastPrinted>2023-05-24T00:58:00Z</cp:lastPrinted>
  <dcterms:created xsi:type="dcterms:W3CDTF">2023-05-27T16:55:00Z</dcterms:created>
  <dcterms:modified xsi:type="dcterms:W3CDTF">2023-05-27T16:55:00Z</dcterms:modified>
</cp:coreProperties>
</file>