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2C55C" w14:textId="75778722" w:rsidR="006824AF" w:rsidRDefault="00837847">
      <w:pPr>
        <w:rPr>
          <w:rFonts w:ascii="Times New Roman" w:hAnsi="Times New Roman" w:cs="Times New Roman"/>
          <w:sz w:val="24"/>
          <w:szCs w:val="24"/>
        </w:rPr>
      </w:pPr>
      <w:r w:rsidRPr="00A127B6">
        <w:rPr>
          <w:rFonts w:ascii="Times New Roman" w:hAnsi="Times New Roman" w:cs="Times New Roman"/>
          <w:b/>
          <w:bCs/>
          <w:sz w:val="24"/>
          <w:szCs w:val="24"/>
        </w:rPr>
        <w:t>ANTIOCH</w:t>
      </w:r>
      <w:r w:rsidR="00173BFD" w:rsidRPr="00A127B6">
        <w:rPr>
          <w:rFonts w:ascii="Times New Roman" w:hAnsi="Times New Roman" w:cs="Times New Roman"/>
          <w:b/>
          <w:bCs/>
          <w:sz w:val="24"/>
          <w:szCs w:val="24"/>
        </w:rPr>
        <w:t>, THE FIRST GENTILE</w:t>
      </w:r>
      <w:r w:rsidRPr="00A127B6">
        <w:rPr>
          <w:rFonts w:ascii="Times New Roman" w:hAnsi="Times New Roman" w:cs="Times New Roman"/>
          <w:b/>
          <w:bCs/>
          <w:sz w:val="24"/>
          <w:szCs w:val="24"/>
        </w:rPr>
        <w:t xml:space="preserve"> CHURCH                                       </w:t>
      </w:r>
      <w:r w:rsidR="00A86DE0" w:rsidRPr="00A127B6">
        <w:rPr>
          <w:rFonts w:ascii="Times New Roman" w:hAnsi="Times New Roman" w:cs="Times New Roman"/>
          <w:b/>
          <w:bCs/>
          <w:sz w:val="24"/>
          <w:szCs w:val="24"/>
        </w:rPr>
        <w:t xml:space="preserve">              </w:t>
      </w:r>
      <w:r w:rsidR="00173BFD" w:rsidRPr="00A127B6">
        <w:rPr>
          <w:rFonts w:ascii="Times New Roman" w:hAnsi="Times New Roman" w:cs="Times New Roman"/>
          <w:b/>
          <w:bCs/>
          <w:sz w:val="24"/>
          <w:szCs w:val="24"/>
        </w:rPr>
        <w:t>May 14, 2023</w:t>
      </w:r>
      <w:r>
        <w:rPr>
          <w:rFonts w:ascii="Times New Roman" w:hAnsi="Times New Roman" w:cs="Times New Roman"/>
          <w:sz w:val="24"/>
          <w:szCs w:val="24"/>
        </w:rPr>
        <w:t xml:space="preserve"> Acts 11:1-30 </w:t>
      </w:r>
      <w:r w:rsidR="00A86DE0">
        <w:rPr>
          <w:rFonts w:ascii="Times New Roman" w:hAnsi="Times New Roman" w:cs="Times New Roman"/>
          <w:sz w:val="24"/>
          <w:szCs w:val="24"/>
        </w:rPr>
        <w:t xml:space="preserve">                                                                                                                               </w:t>
      </w:r>
      <w:r>
        <w:rPr>
          <w:rFonts w:ascii="Times New Roman" w:hAnsi="Times New Roman" w:cs="Times New Roman"/>
          <w:sz w:val="24"/>
          <w:szCs w:val="24"/>
        </w:rPr>
        <w:t xml:space="preserve"> Key Verse: 11:26c, “</w:t>
      </w:r>
      <w:r w:rsidRPr="0090171F">
        <w:rPr>
          <w:rFonts w:ascii="Times New Roman" w:hAnsi="Times New Roman" w:cs="Times New Roman"/>
          <w:sz w:val="24"/>
          <w:szCs w:val="24"/>
          <w:u w:val="single"/>
        </w:rPr>
        <w:t xml:space="preserve">The disciples were called </w:t>
      </w:r>
      <w:r w:rsidRPr="000C3A20">
        <w:rPr>
          <w:rFonts w:ascii="Times New Roman" w:hAnsi="Times New Roman" w:cs="Times New Roman"/>
          <w:i/>
          <w:iCs/>
          <w:sz w:val="24"/>
          <w:szCs w:val="24"/>
          <w:u w:val="single"/>
        </w:rPr>
        <w:t xml:space="preserve">Christians </w:t>
      </w:r>
      <w:r w:rsidRPr="0090171F">
        <w:rPr>
          <w:rFonts w:ascii="Times New Roman" w:hAnsi="Times New Roman" w:cs="Times New Roman"/>
          <w:sz w:val="24"/>
          <w:szCs w:val="24"/>
          <w:u w:val="single"/>
        </w:rPr>
        <w:t>first at Antioch</w:t>
      </w:r>
      <w:r>
        <w:rPr>
          <w:rFonts w:ascii="Times New Roman" w:hAnsi="Times New Roman" w:cs="Times New Roman"/>
          <w:sz w:val="24"/>
          <w:szCs w:val="24"/>
        </w:rPr>
        <w:t>.”</w:t>
      </w:r>
      <w:r w:rsidR="00A86DE0">
        <w:rPr>
          <w:rFonts w:ascii="Times New Roman" w:hAnsi="Times New Roman" w:cs="Times New Roman"/>
          <w:sz w:val="24"/>
          <w:szCs w:val="24"/>
        </w:rPr>
        <w:t xml:space="preserve"> </w:t>
      </w:r>
    </w:p>
    <w:p w14:paraId="512449B4" w14:textId="0A965E81" w:rsidR="00A127B6" w:rsidRDefault="009C160C">
      <w:pPr>
        <w:rPr>
          <w:rFonts w:ascii="Times New Roman" w:hAnsi="Times New Roman" w:cs="Times New Roman"/>
          <w:sz w:val="24"/>
          <w:szCs w:val="24"/>
        </w:rPr>
      </w:pPr>
      <w:r>
        <w:rPr>
          <w:rFonts w:ascii="Times New Roman" w:hAnsi="Times New Roman" w:cs="Times New Roman"/>
          <w:sz w:val="24"/>
          <w:szCs w:val="24"/>
        </w:rPr>
        <w:t>In the last passage we learned that God accepts men from every nation who fear him and do what is right. There is no room for any kinds of prejudice in</w:t>
      </w:r>
      <w:r w:rsidR="00645DFB">
        <w:rPr>
          <w:rFonts w:ascii="Times New Roman" w:hAnsi="Times New Roman" w:cs="Times New Roman"/>
          <w:sz w:val="24"/>
          <w:szCs w:val="24"/>
        </w:rPr>
        <w:t xml:space="preserve"> </w:t>
      </w:r>
      <w:r>
        <w:rPr>
          <w:rFonts w:ascii="Times New Roman" w:hAnsi="Times New Roman" w:cs="Times New Roman"/>
          <w:sz w:val="24"/>
          <w:szCs w:val="24"/>
        </w:rPr>
        <w:t xml:space="preserve">the body of Christ. We must learn the heart of God who accepts men from every nation who fear God and do what is right. </w:t>
      </w:r>
      <w:r w:rsidR="0090171F">
        <w:rPr>
          <w:rFonts w:ascii="Times New Roman" w:hAnsi="Times New Roman" w:cs="Times New Roman"/>
          <w:sz w:val="24"/>
          <w:szCs w:val="24"/>
        </w:rPr>
        <w:t>In today’s passage, Peter persuades the Jerusalem church that God has accepted the Gentiles. This opens the way for the Antioch church</w:t>
      </w:r>
      <w:r w:rsidR="002B5843">
        <w:rPr>
          <w:rFonts w:ascii="Times New Roman" w:hAnsi="Times New Roman" w:cs="Times New Roman"/>
          <w:sz w:val="24"/>
          <w:szCs w:val="24"/>
        </w:rPr>
        <w:t>,</w:t>
      </w:r>
      <w:r w:rsidR="0090171F">
        <w:rPr>
          <w:rFonts w:ascii="Times New Roman" w:hAnsi="Times New Roman" w:cs="Times New Roman"/>
          <w:sz w:val="24"/>
          <w:szCs w:val="24"/>
        </w:rPr>
        <w:t xml:space="preserve"> </w:t>
      </w:r>
      <w:r w:rsidR="005C024E">
        <w:rPr>
          <w:rFonts w:ascii="Times New Roman" w:hAnsi="Times New Roman" w:cs="Times New Roman"/>
          <w:sz w:val="24"/>
          <w:szCs w:val="24"/>
        </w:rPr>
        <w:t xml:space="preserve">which became </w:t>
      </w:r>
      <w:r w:rsidR="0090171F">
        <w:rPr>
          <w:rFonts w:ascii="Times New Roman" w:hAnsi="Times New Roman" w:cs="Times New Roman"/>
          <w:sz w:val="24"/>
          <w:szCs w:val="24"/>
        </w:rPr>
        <w:t>the first Gentile church</w:t>
      </w:r>
      <w:r w:rsidR="00F44D84">
        <w:rPr>
          <w:rFonts w:ascii="Times New Roman" w:hAnsi="Times New Roman" w:cs="Times New Roman"/>
          <w:sz w:val="24"/>
          <w:szCs w:val="24"/>
        </w:rPr>
        <w:t xml:space="preserve">, </w:t>
      </w:r>
      <w:r w:rsidR="005C024E">
        <w:rPr>
          <w:rFonts w:ascii="Times New Roman" w:hAnsi="Times New Roman" w:cs="Times New Roman"/>
          <w:sz w:val="24"/>
          <w:szCs w:val="24"/>
        </w:rPr>
        <w:t xml:space="preserve">and </w:t>
      </w:r>
      <w:r w:rsidR="00F44D84">
        <w:rPr>
          <w:rFonts w:ascii="Times New Roman" w:hAnsi="Times New Roman" w:cs="Times New Roman"/>
          <w:sz w:val="24"/>
          <w:szCs w:val="24"/>
        </w:rPr>
        <w:t xml:space="preserve">which </w:t>
      </w:r>
      <w:r w:rsidR="002B5843">
        <w:rPr>
          <w:rFonts w:ascii="Times New Roman" w:hAnsi="Times New Roman" w:cs="Times New Roman"/>
          <w:sz w:val="24"/>
          <w:szCs w:val="24"/>
        </w:rPr>
        <w:t>later bec</w:t>
      </w:r>
      <w:r w:rsidR="005C024E">
        <w:rPr>
          <w:rFonts w:ascii="Times New Roman" w:hAnsi="Times New Roman" w:cs="Times New Roman"/>
          <w:sz w:val="24"/>
          <w:szCs w:val="24"/>
        </w:rPr>
        <w:t>ame</w:t>
      </w:r>
      <w:r w:rsidR="002B5843">
        <w:rPr>
          <w:rFonts w:ascii="Times New Roman" w:hAnsi="Times New Roman" w:cs="Times New Roman"/>
          <w:sz w:val="24"/>
          <w:szCs w:val="24"/>
        </w:rPr>
        <w:t xml:space="preserve"> the headquarter for world mission (Acts 13). At Antioch, </w:t>
      </w:r>
      <w:r w:rsidR="00911030">
        <w:rPr>
          <w:rFonts w:ascii="Times New Roman" w:hAnsi="Times New Roman" w:cs="Times New Roman"/>
          <w:sz w:val="24"/>
          <w:szCs w:val="24"/>
        </w:rPr>
        <w:t>the disciples of Jesus</w:t>
      </w:r>
      <w:r w:rsidR="002B5843">
        <w:rPr>
          <w:rFonts w:ascii="Times New Roman" w:hAnsi="Times New Roman" w:cs="Times New Roman"/>
          <w:sz w:val="24"/>
          <w:szCs w:val="24"/>
        </w:rPr>
        <w:t xml:space="preserve"> began to be called </w:t>
      </w:r>
      <w:r w:rsidR="00911030">
        <w:rPr>
          <w:rFonts w:ascii="Times New Roman" w:hAnsi="Times New Roman" w:cs="Times New Roman"/>
          <w:sz w:val="24"/>
          <w:szCs w:val="24"/>
        </w:rPr>
        <w:t>“</w:t>
      </w:r>
      <w:r w:rsidR="002B5843" w:rsidRPr="000C3A20">
        <w:rPr>
          <w:rFonts w:ascii="Times New Roman" w:hAnsi="Times New Roman" w:cs="Times New Roman"/>
          <w:i/>
          <w:iCs/>
          <w:sz w:val="24"/>
          <w:szCs w:val="24"/>
        </w:rPr>
        <w:t>Christians</w:t>
      </w:r>
      <w:r w:rsidR="00911030">
        <w:rPr>
          <w:rFonts w:ascii="Times New Roman" w:hAnsi="Times New Roman" w:cs="Times New Roman"/>
          <w:sz w:val="24"/>
          <w:szCs w:val="24"/>
        </w:rPr>
        <w:t>”</w:t>
      </w:r>
      <w:r w:rsidR="002B5843">
        <w:rPr>
          <w:rFonts w:ascii="Times New Roman" w:hAnsi="Times New Roman" w:cs="Times New Roman"/>
          <w:sz w:val="24"/>
          <w:szCs w:val="24"/>
        </w:rPr>
        <w:t xml:space="preserve"> first</w:t>
      </w:r>
      <w:r w:rsidR="00911030">
        <w:rPr>
          <w:rFonts w:ascii="Times New Roman" w:hAnsi="Times New Roman" w:cs="Times New Roman"/>
          <w:sz w:val="24"/>
          <w:szCs w:val="24"/>
        </w:rPr>
        <w:t>. The name “</w:t>
      </w:r>
      <w:r w:rsidR="00911030" w:rsidRPr="000C3A20">
        <w:rPr>
          <w:rFonts w:ascii="Times New Roman" w:hAnsi="Times New Roman" w:cs="Times New Roman"/>
          <w:i/>
          <w:iCs/>
          <w:sz w:val="24"/>
          <w:szCs w:val="24"/>
        </w:rPr>
        <w:t>Christian</w:t>
      </w:r>
      <w:r w:rsidR="00911030">
        <w:rPr>
          <w:rFonts w:ascii="Times New Roman" w:hAnsi="Times New Roman" w:cs="Times New Roman"/>
          <w:sz w:val="24"/>
          <w:szCs w:val="24"/>
        </w:rPr>
        <w:t xml:space="preserve">” was not given as a favorable name but as an unfavorable, slanderous, and even insulting name. But it was a badge of </w:t>
      </w:r>
      <w:r w:rsidR="00F44D84">
        <w:rPr>
          <w:rFonts w:ascii="Times New Roman" w:hAnsi="Times New Roman" w:cs="Times New Roman"/>
          <w:sz w:val="24"/>
          <w:szCs w:val="24"/>
        </w:rPr>
        <w:t xml:space="preserve">great </w:t>
      </w:r>
      <w:r w:rsidR="00911030">
        <w:rPr>
          <w:rFonts w:ascii="Times New Roman" w:hAnsi="Times New Roman" w:cs="Times New Roman"/>
          <w:sz w:val="24"/>
          <w:szCs w:val="24"/>
        </w:rPr>
        <w:t xml:space="preserve">honor for the disciples because they became worthy of suffering for </w:t>
      </w:r>
      <w:r w:rsidR="00F44D84">
        <w:rPr>
          <w:rFonts w:ascii="Times New Roman" w:hAnsi="Times New Roman" w:cs="Times New Roman"/>
          <w:sz w:val="24"/>
          <w:szCs w:val="24"/>
        </w:rPr>
        <w:t xml:space="preserve">the name of </w:t>
      </w:r>
      <w:r w:rsidR="00911030">
        <w:rPr>
          <w:rFonts w:ascii="Times New Roman" w:hAnsi="Times New Roman" w:cs="Times New Roman"/>
          <w:sz w:val="24"/>
          <w:szCs w:val="24"/>
        </w:rPr>
        <w:t>Christ</w:t>
      </w:r>
      <w:r w:rsidR="00F44D84">
        <w:rPr>
          <w:rFonts w:ascii="Times New Roman" w:hAnsi="Times New Roman" w:cs="Times New Roman"/>
          <w:sz w:val="24"/>
          <w:szCs w:val="24"/>
        </w:rPr>
        <w:t>; the most glorious and blessed name. Down through Christian history, this name “</w:t>
      </w:r>
      <w:r w:rsidR="00F44D84" w:rsidRPr="000C3A20">
        <w:rPr>
          <w:rFonts w:ascii="Times New Roman" w:hAnsi="Times New Roman" w:cs="Times New Roman"/>
          <w:i/>
          <w:iCs/>
          <w:sz w:val="24"/>
          <w:szCs w:val="24"/>
        </w:rPr>
        <w:t>Christian</w:t>
      </w:r>
      <w:r w:rsidR="00F44D84">
        <w:rPr>
          <w:rFonts w:ascii="Times New Roman" w:hAnsi="Times New Roman" w:cs="Times New Roman"/>
          <w:sz w:val="24"/>
          <w:szCs w:val="24"/>
        </w:rPr>
        <w:t xml:space="preserve">” has been all believers’ identity as </w:t>
      </w:r>
      <w:r w:rsidR="00A127B6">
        <w:rPr>
          <w:rFonts w:ascii="Times New Roman" w:hAnsi="Times New Roman" w:cs="Times New Roman"/>
          <w:sz w:val="24"/>
          <w:szCs w:val="24"/>
        </w:rPr>
        <w:t xml:space="preserve">the one who belongs to Christ; as the one who is willing to suffer for Christ; as the one who represents Jesus’ image as a little Jesus who imitates </w:t>
      </w:r>
      <w:r w:rsidR="00C8065B">
        <w:rPr>
          <w:rFonts w:ascii="Times New Roman" w:hAnsi="Times New Roman" w:cs="Times New Roman"/>
          <w:sz w:val="24"/>
          <w:szCs w:val="24"/>
        </w:rPr>
        <w:t>him</w:t>
      </w:r>
      <w:r w:rsidR="00A127B6">
        <w:rPr>
          <w:rFonts w:ascii="Times New Roman" w:hAnsi="Times New Roman" w:cs="Times New Roman"/>
          <w:sz w:val="24"/>
          <w:szCs w:val="24"/>
        </w:rPr>
        <w:t xml:space="preserve">. May God bless us to grow as true </w:t>
      </w:r>
      <w:r w:rsidR="00A127B6" w:rsidRPr="000C3A20">
        <w:rPr>
          <w:rFonts w:ascii="Times New Roman" w:hAnsi="Times New Roman" w:cs="Times New Roman"/>
          <w:i/>
          <w:iCs/>
          <w:sz w:val="24"/>
          <w:szCs w:val="24"/>
        </w:rPr>
        <w:t>Christians</w:t>
      </w:r>
      <w:r w:rsidR="00A127B6">
        <w:rPr>
          <w:rFonts w:ascii="Times New Roman" w:hAnsi="Times New Roman" w:cs="Times New Roman"/>
          <w:sz w:val="24"/>
          <w:szCs w:val="24"/>
        </w:rPr>
        <w:t xml:space="preserve"> who carry and reflect Jesus’ image to this unbelieving dark world!</w:t>
      </w:r>
    </w:p>
    <w:p w14:paraId="6D66813B" w14:textId="60F8A600" w:rsidR="00A86DE0" w:rsidRDefault="00A127B6">
      <w:pPr>
        <w:rPr>
          <w:rFonts w:ascii="Times New Roman" w:hAnsi="Times New Roman" w:cs="Times New Roman"/>
          <w:b/>
          <w:bCs/>
          <w:sz w:val="24"/>
          <w:szCs w:val="24"/>
        </w:rPr>
      </w:pPr>
      <w:r w:rsidRPr="00A127B6">
        <w:rPr>
          <w:rFonts w:ascii="Times New Roman" w:hAnsi="Times New Roman" w:cs="Times New Roman"/>
          <w:b/>
          <w:bCs/>
          <w:sz w:val="24"/>
          <w:szCs w:val="24"/>
        </w:rPr>
        <w:t xml:space="preserve">First, criticism arises among circumcised believers (1-3) </w:t>
      </w:r>
    </w:p>
    <w:p w14:paraId="6A87EA3A" w14:textId="666563DC" w:rsidR="000C3A20" w:rsidRDefault="000C3A20">
      <w:pPr>
        <w:rPr>
          <w:rFonts w:ascii="Times New Roman" w:hAnsi="Times New Roman" w:cs="Times New Roman"/>
          <w:sz w:val="24"/>
          <w:szCs w:val="24"/>
        </w:rPr>
      </w:pPr>
      <w:r>
        <w:rPr>
          <w:rFonts w:ascii="Times New Roman" w:hAnsi="Times New Roman" w:cs="Times New Roman"/>
          <w:sz w:val="24"/>
          <w:szCs w:val="24"/>
        </w:rPr>
        <w:t>Look at verse 1. “</w:t>
      </w:r>
      <w:r w:rsidRPr="000C3A20">
        <w:rPr>
          <w:rFonts w:ascii="Times New Roman" w:hAnsi="Times New Roman" w:cs="Times New Roman"/>
          <w:sz w:val="24"/>
          <w:szCs w:val="24"/>
          <w:u w:val="single"/>
        </w:rPr>
        <w:t>The apostles and the believers throughout Judea heard that the Gentiles also had received the word of God</w:t>
      </w:r>
      <w:r>
        <w:rPr>
          <w:rFonts w:ascii="Times New Roman" w:hAnsi="Times New Roman" w:cs="Times New Roman"/>
          <w:sz w:val="24"/>
          <w:szCs w:val="24"/>
        </w:rPr>
        <w:t xml:space="preserve">.” This happened when Peter visited Cornelius’ house. Some call it </w:t>
      </w:r>
      <w:r w:rsidR="00EA50B7">
        <w:rPr>
          <w:rFonts w:ascii="Times New Roman" w:hAnsi="Times New Roman" w:cs="Times New Roman"/>
          <w:sz w:val="24"/>
          <w:szCs w:val="24"/>
        </w:rPr>
        <w:t>“</w:t>
      </w:r>
      <w:r w:rsidRPr="00EA50B7">
        <w:rPr>
          <w:rFonts w:ascii="Times New Roman" w:hAnsi="Times New Roman" w:cs="Times New Roman"/>
          <w:i/>
          <w:iCs/>
          <w:sz w:val="24"/>
          <w:szCs w:val="24"/>
        </w:rPr>
        <w:t>the Gentile Pentecost</w:t>
      </w:r>
      <w:r>
        <w:rPr>
          <w:rFonts w:ascii="Times New Roman" w:hAnsi="Times New Roman" w:cs="Times New Roman"/>
          <w:sz w:val="24"/>
          <w:szCs w:val="24"/>
        </w:rPr>
        <w:t xml:space="preserve">.” As Peter preached the gospel message, emphasizing that </w:t>
      </w:r>
      <w:r w:rsidR="00D26ADC">
        <w:rPr>
          <w:rFonts w:ascii="Times New Roman" w:hAnsi="Times New Roman" w:cs="Times New Roman"/>
          <w:sz w:val="24"/>
          <w:szCs w:val="24"/>
        </w:rPr>
        <w:t xml:space="preserve">all the prophets testify about Jesus Christ that everyone who believes in him receives </w:t>
      </w:r>
      <w:r w:rsidR="00D26ADC" w:rsidRPr="00EA50B7">
        <w:rPr>
          <w:rFonts w:ascii="Times New Roman" w:hAnsi="Times New Roman" w:cs="Times New Roman"/>
          <w:i/>
          <w:iCs/>
          <w:sz w:val="24"/>
          <w:szCs w:val="24"/>
        </w:rPr>
        <w:t>forgiveness of sins</w:t>
      </w:r>
      <w:r w:rsidR="00D26ADC">
        <w:rPr>
          <w:rFonts w:ascii="Times New Roman" w:hAnsi="Times New Roman" w:cs="Times New Roman"/>
          <w:sz w:val="24"/>
          <w:szCs w:val="24"/>
        </w:rPr>
        <w:t xml:space="preserve"> through his name, it penetrated deeply into the hearts of Gentile listeners. Then the Holy Spirit came upon them and they began to </w:t>
      </w:r>
      <w:r w:rsidR="00D26ADC" w:rsidRPr="00EA50B7">
        <w:rPr>
          <w:rFonts w:ascii="Times New Roman" w:hAnsi="Times New Roman" w:cs="Times New Roman"/>
          <w:i/>
          <w:iCs/>
          <w:sz w:val="24"/>
          <w:szCs w:val="24"/>
        </w:rPr>
        <w:t>praise</w:t>
      </w:r>
      <w:r w:rsidR="00D26ADC">
        <w:rPr>
          <w:rFonts w:ascii="Times New Roman" w:hAnsi="Times New Roman" w:cs="Times New Roman"/>
          <w:sz w:val="24"/>
          <w:szCs w:val="24"/>
        </w:rPr>
        <w:t xml:space="preserve"> God and speak in other tongues. They felt in their hearts that God had accepted them as his </w:t>
      </w:r>
      <w:r w:rsidR="00744486">
        <w:rPr>
          <w:rFonts w:ascii="Times New Roman" w:hAnsi="Times New Roman" w:cs="Times New Roman"/>
          <w:sz w:val="24"/>
          <w:szCs w:val="24"/>
        </w:rPr>
        <w:t xml:space="preserve">holy </w:t>
      </w:r>
      <w:r w:rsidR="00D26ADC">
        <w:rPr>
          <w:rFonts w:ascii="Times New Roman" w:hAnsi="Times New Roman" w:cs="Times New Roman"/>
          <w:sz w:val="24"/>
          <w:szCs w:val="24"/>
        </w:rPr>
        <w:t>children</w:t>
      </w:r>
      <w:r w:rsidR="00744486">
        <w:rPr>
          <w:rFonts w:ascii="Times New Roman" w:hAnsi="Times New Roman" w:cs="Times New Roman"/>
          <w:sz w:val="24"/>
          <w:szCs w:val="24"/>
        </w:rPr>
        <w:t xml:space="preserve">. Unspeakable joy and peace filled their hearts. They could feel the presence of holy God and see the glory of God and his kingdom in their open spiritual eyes. On seeing all of these, Peter ordered that they be baptized into Christian fellowship. It was a most blessed and glorious day in Cornelius’ house and </w:t>
      </w:r>
      <w:r w:rsidR="00EA50B7">
        <w:rPr>
          <w:rFonts w:ascii="Times New Roman" w:hAnsi="Times New Roman" w:cs="Times New Roman"/>
          <w:sz w:val="24"/>
          <w:szCs w:val="24"/>
        </w:rPr>
        <w:t xml:space="preserve">a </w:t>
      </w:r>
      <w:r w:rsidR="00744486">
        <w:rPr>
          <w:rFonts w:ascii="Times New Roman" w:hAnsi="Times New Roman" w:cs="Times New Roman"/>
          <w:sz w:val="24"/>
          <w:szCs w:val="24"/>
        </w:rPr>
        <w:t xml:space="preserve">very significant event in Christian history. However, not everyone was happy about it. So called </w:t>
      </w:r>
      <w:r w:rsidR="00EA50B7">
        <w:rPr>
          <w:rFonts w:ascii="Times New Roman" w:hAnsi="Times New Roman" w:cs="Times New Roman"/>
          <w:sz w:val="24"/>
          <w:szCs w:val="24"/>
        </w:rPr>
        <w:t>“</w:t>
      </w:r>
      <w:r w:rsidR="00744486" w:rsidRPr="00EA50B7">
        <w:rPr>
          <w:rFonts w:ascii="Times New Roman" w:hAnsi="Times New Roman" w:cs="Times New Roman"/>
          <w:sz w:val="24"/>
          <w:szCs w:val="24"/>
          <w:u w:val="single"/>
        </w:rPr>
        <w:t>circumcised</w:t>
      </w:r>
      <w:r w:rsidR="00744486">
        <w:rPr>
          <w:rFonts w:ascii="Times New Roman" w:hAnsi="Times New Roman" w:cs="Times New Roman"/>
          <w:sz w:val="24"/>
          <w:szCs w:val="24"/>
        </w:rPr>
        <w:t xml:space="preserve"> </w:t>
      </w:r>
      <w:r w:rsidR="00744486" w:rsidRPr="00EA50B7">
        <w:rPr>
          <w:rFonts w:ascii="Times New Roman" w:hAnsi="Times New Roman" w:cs="Times New Roman"/>
          <w:sz w:val="24"/>
          <w:szCs w:val="24"/>
          <w:u w:val="single"/>
        </w:rPr>
        <w:t>believers</w:t>
      </w:r>
      <w:r w:rsidR="00EA50B7">
        <w:rPr>
          <w:rFonts w:ascii="Times New Roman" w:hAnsi="Times New Roman" w:cs="Times New Roman"/>
          <w:sz w:val="24"/>
          <w:szCs w:val="24"/>
        </w:rPr>
        <w:t>”</w:t>
      </w:r>
      <w:r w:rsidR="00744486">
        <w:rPr>
          <w:rFonts w:ascii="Times New Roman" w:hAnsi="Times New Roman" w:cs="Times New Roman"/>
          <w:sz w:val="24"/>
          <w:szCs w:val="24"/>
        </w:rPr>
        <w:t xml:space="preserve"> criticized Peter</w:t>
      </w:r>
      <w:r w:rsidR="00EA50B7">
        <w:rPr>
          <w:rFonts w:ascii="Times New Roman" w:hAnsi="Times New Roman" w:cs="Times New Roman"/>
          <w:sz w:val="24"/>
          <w:szCs w:val="24"/>
        </w:rPr>
        <w:t xml:space="preserve"> saying, “</w:t>
      </w:r>
      <w:r w:rsidR="00EA50B7" w:rsidRPr="00EA50B7">
        <w:rPr>
          <w:rFonts w:ascii="Times New Roman" w:hAnsi="Times New Roman" w:cs="Times New Roman"/>
          <w:sz w:val="24"/>
          <w:szCs w:val="24"/>
          <w:u w:val="single"/>
        </w:rPr>
        <w:t>You went into the house of uncircumcised men and ate with them.</w:t>
      </w:r>
      <w:r w:rsidR="00EA50B7">
        <w:rPr>
          <w:rFonts w:ascii="Times New Roman" w:hAnsi="Times New Roman" w:cs="Times New Roman"/>
          <w:sz w:val="24"/>
          <w:szCs w:val="24"/>
        </w:rPr>
        <w:t>” Until this time, disciples of Jesus were all Jews. However, with the admittance of Gentiles, a question arose. How could Jews and Gentiles coexist? So called “</w:t>
      </w:r>
      <w:r w:rsidR="00EA50B7" w:rsidRPr="006412CE">
        <w:rPr>
          <w:rFonts w:ascii="Times New Roman" w:hAnsi="Times New Roman" w:cs="Times New Roman"/>
          <w:i/>
          <w:iCs/>
          <w:sz w:val="24"/>
          <w:szCs w:val="24"/>
          <w:u w:val="single"/>
        </w:rPr>
        <w:t>circumcised believers</w:t>
      </w:r>
      <w:r w:rsidR="00EA50B7">
        <w:rPr>
          <w:rFonts w:ascii="Times New Roman" w:hAnsi="Times New Roman" w:cs="Times New Roman"/>
          <w:sz w:val="24"/>
          <w:szCs w:val="24"/>
        </w:rPr>
        <w:t xml:space="preserve">” wanted to make every Gentile </w:t>
      </w:r>
      <w:r w:rsidR="00526CDA">
        <w:rPr>
          <w:rFonts w:ascii="Times New Roman" w:hAnsi="Times New Roman" w:cs="Times New Roman"/>
          <w:sz w:val="24"/>
          <w:szCs w:val="24"/>
        </w:rPr>
        <w:t xml:space="preserve">a </w:t>
      </w:r>
      <w:r w:rsidR="00EA50B7">
        <w:rPr>
          <w:rFonts w:ascii="Times New Roman" w:hAnsi="Times New Roman" w:cs="Times New Roman"/>
          <w:sz w:val="24"/>
          <w:szCs w:val="24"/>
        </w:rPr>
        <w:t>Jew first in order to have fellowship with them in the church.</w:t>
      </w:r>
      <w:r w:rsidR="00526CDA">
        <w:rPr>
          <w:rFonts w:ascii="Times New Roman" w:hAnsi="Times New Roman" w:cs="Times New Roman"/>
          <w:sz w:val="24"/>
          <w:szCs w:val="24"/>
        </w:rPr>
        <w:t xml:space="preserve"> There was a strong possibility that the church would be segregated or even divided. </w:t>
      </w:r>
    </w:p>
    <w:p w14:paraId="6774F0C1" w14:textId="6605070D" w:rsidR="00526CDA" w:rsidRPr="00526CDA" w:rsidRDefault="00526CDA">
      <w:pPr>
        <w:rPr>
          <w:rFonts w:ascii="Times New Roman" w:hAnsi="Times New Roman" w:cs="Times New Roman"/>
          <w:b/>
          <w:bCs/>
          <w:sz w:val="24"/>
          <w:szCs w:val="24"/>
        </w:rPr>
      </w:pPr>
      <w:r w:rsidRPr="00526CDA">
        <w:rPr>
          <w:rFonts w:ascii="Times New Roman" w:hAnsi="Times New Roman" w:cs="Times New Roman"/>
          <w:b/>
          <w:bCs/>
          <w:sz w:val="24"/>
          <w:szCs w:val="24"/>
        </w:rPr>
        <w:t>Second, God saves everyone who believes in Jesus (4-18)</w:t>
      </w:r>
    </w:p>
    <w:p w14:paraId="2B5AFBD0" w14:textId="019E32BA" w:rsidR="00526CDA" w:rsidRDefault="00526CDA">
      <w:pPr>
        <w:rPr>
          <w:rFonts w:ascii="Times New Roman" w:hAnsi="Times New Roman" w:cs="Times New Roman"/>
          <w:sz w:val="24"/>
          <w:szCs w:val="24"/>
        </w:rPr>
      </w:pPr>
      <w:r>
        <w:rPr>
          <w:rFonts w:ascii="Times New Roman" w:hAnsi="Times New Roman" w:cs="Times New Roman"/>
          <w:sz w:val="24"/>
          <w:szCs w:val="24"/>
        </w:rPr>
        <w:t xml:space="preserve">How did Peter respond? </w:t>
      </w:r>
      <w:r w:rsidR="006412CE">
        <w:rPr>
          <w:rFonts w:ascii="Times New Roman" w:hAnsi="Times New Roman" w:cs="Times New Roman"/>
          <w:sz w:val="24"/>
          <w:szCs w:val="24"/>
        </w:rPr>
        <w:t xml:space="preserve">Did he authoritatively talk to other apostles and believers as a top disciple? “Hey, guys, I am Peter, the Rock, </w:t>
      </w:r>
      <w:r w:rsidR="00257386">
        <w:rPr>
          <w:rFonts w:ascii="Times New Roman" w:hAnsi="Times New Roman" w:cs="Times New Roman"/>
          <w:sz w:val="24"/>
          <w:szCs w:val="24"/>
        </w:rPr>
        <w:t>Jesus’ chosen top disciple. You must listen to me.” No, he appealed to them as a fellow Jew</w:t>
      </w:r>
      <w:r w:rsidR="005C024E">
        <w:rPr>
          <w:rFonts w:ascii="Times New Roman" w:hAnsi="Times New Roman" w:cs="Times New Roman"/>
          <w:sz w:val="24"/>
          <w:szCs w:val="24"/>
        </w:rPr>
        <w:t xml:space="preserve"> humbly </w:t>
      </w:r>
      <w:r w:rsidR="00257386">
        <w:rPr>
          <w:rFonts w:ascii="Times New Roman" w:hAnsi="Times New Roman" w:cs="Times New Roman"/>
          <w:sz w:val="24"/>
          <w:szCs w:val="24"/>
        </w:rPr>
        <w:t xml:space="preserve">on the basis of fact; the work of the Holy Spirit, God’s sovereign rule, and Jesus’ words. The clear point was that it was not him but God himself who had opened the door to Gentiles. </w:t>
      </w:r>
      <w:r w:rsidR="004C4867">
        <w:rPr>
          <w:rFonts w:ascii="Times New Roman" w:hAnsi="Times New Roman" w:cs="Times New Roman"/>
          <w:sz w:val="24"/>
          <w:szCs w:val="24"/>
        </w:rPr>
        <w:t>In verses 4-10, Peter recounts the vision God had given him while he was praying. God’s main point to him was, “</w:t>
      </w:r>
      <w:r w:rsidR="004C4867" w:rsidRPr="004C4867">
        <w:rPr>
          <w:rFonts w:ascii="Times New Roman" w:hAnsi="Times New Roman" w:cs="Times New Roman"/>
          <w:sz w:val="24"/>
          <w:szCs w:val="24"/>
          <w:u w:val="single"/>
        </w:rPr>
        <w:t xml:space="preserve">Do not call anything impure that God </w:t>
      </w:r>
      <w:r w:rsidR="004C4867">
        <w:rPr>
          <w:rFonts w:ascii="Times New Roman" w:hAnsi="Times New Roman" w:cs="Times New Roman"/>
          <w:sz w:val="24"/>
          <w:szCs w:val="24"/>
          <w:u w:val="single"/>
        </w:rPr>
        <w:lastRenderedPageBreak/>
        <w:t>ha</w:t>
      </w:r>
      <w:r w:rsidR="004C4867" w:rsidRPr="004C4867">
        <w:rPr>
          <w:rFonts w:ascii="Times New Roman" w:hAnsi="Times New Roman" w:cs="Times New Roman"/>
          <w:sz w:val="24"/>
          <w:szCs w:val="24"/>
          <w:u w:val="single"/>
        </w:rPr>
        <w:t>s made clean</w:t>
      </w:r>
      <w:r w:rsidR="004C4867">
        <w:rPr>
          <w:rFonts w:ascii="Times New Roman" w:hAnsi="Times New Roman" w:cs="Times New Roman"/>
          <w:sz w:val="24"/>
          <w:szCs w:val="24"/>
        </w:rPr>
        <w:t xml:space="preserve"> (9).” </w:t>
      </w:r>
      <w:r w:rsidR="006B7B66">
        <w:rPr>
          <w:rFonts w:ascii="Times New Roman" w:hAnsi="Times New Roman" w:cs="Times New Roman"/>
          <w:sz w:val="24"/>
          <w:szCs w:val="24"/>
        </w:rPr>
        <w:t>God had declared all food clean. In the same way, God declares all men clean in Jesus Christ. Peter had to see Gentiles not like unclean dogs but as human beings same as God’s chosen people Israel whom God loved and for whom Christ died.</w:t>
      </w:r>
    </w:p>
    <w:p w14:paraId="234C34AF" w14:textId="22A02143" w:rsidR="006B7B66" w:rsidRDefault="006B7B66">
      <w:pPr>
        <w:rPr>
          <w:rFonts w:ascii="Times New Roman" w:hAnsi="Times New Roman" w:cs="Times New Roman"/>
          <w:sz w:val="24"/>
          <w:szCs w:val="24"/>
        </w:rPr>
      </w:pPr>
      <w:r>
        <w:rPr>
          <w:rFonts w:ascii="Times New Roman" w:hAnsi="Times New Roman" w:cs="Times New Roman"/>
          <w:sz w:val="24"/>
          <w:szCs w:val="24"/>
        </w:rPr>
        <w:t>In verses 11-14, Peter explains how God orchestrated his meeting with Cornelius and in verses 15-17, Peter explained how the Holy Spirit had worked in the Gentile listeners. Finally, he makes his conclusion. “</w:t>
      </w:r>
      <w:proofErr w:type="gramStart"/>
      <w:r w:rsidRPr="00154C31">
        <w:rPr>
          <w:rFonts w:ascii="Times New Roman" w:hAnsi="Times New Roman" w:cs="Times New Roman"/>
          <w:sz w:val="24"/>
          <w:szCs w:val="24"/>
          <w:u w:val="single"/>
        </w:rPr>
        <w:t>So</w:t>
      </w:r>
      <w:proofErr w:type="gramEnd"/>
      <w:r w:rsidRPr="00154C31">
        <w:rPr>
          <w:rFonts w:ascii="Times New Roman" w:hAnsi="Times New Roman" w:cs="Times New Roman"/>
          <w:sz w:val="24"/>
          <w:szCs w:val="24"/>
          <w:u w:val="single"/>
        </w:rPr>
        <w:t xml:space="preserve"> if God gave them the same gift he gave us who believed in the Lord Jesus Christ, who was I to think that I could stand in God’s way</w:t>
      </w:r>
      <w:r>
        <w:rPr>
          <w:rFonts w:ascii="Times New Roman" w:hAnsi="Times New Roman" w:cs="Times New Roman"/>
          <w:sz w:val="24"/>
          <w:szCs w:val="24"/>
        </w:rPr>
        <w:t>?” (17) Clearly, it was God who led Peter to accept the Gentiles. Peter had been resistant. But God had made it clear to him that to believe in Jesus was the only criteri</w:t>
      </w:r>
      <w:r w:rsidR="00E92877">
        <w:rPr>
          <w:rFonts w:ascii="Times New Roman" w:hAnsi="Times New Roman" w:cs="Times New Roman"/>
          <w:sz w:val="24"/>
          <w:szCs w:val="24"/>
        </w:rPr>
        <w:t>on</w:t>
      </w:r>
      <w:r>
        <w:rPr>
          <w:rFonts w:ascii="Times New Roman" w:hAnsi="Times New Roman" w:cs="Times New Roman"/>
          <w:sz w:val="24"/>
          <w:szCs w:val="24"/>
        </w:rPr>
        <w:t xml:space="preserve"> for receiving the Holy Spirit. God saves everyone who believes in Jesus, including </w:t>
      </w:r>
      <w:r w:rsidR="005A44EF">
        <w:rPr>
          <w:rFonts w:ascii="Times New Roman" w:hAnsi="Times New Roman" w:cs="Times New Roman"/>
          <w:sz w:val="24"/>
          <w:szCs w:val="24"/>
        </w:rPr>
        <w:t xml:space="preserve">all </w:t>
      </w:r>
      <w:r>
        <w:rPr>
          <w:rFonts w:ascii="Times New Roman" w:hAnsi="Times New Roman" w:cs="Times New Roman"/>
          <w:sz w:val="24"/>
          <w:szCs w:val="24"/>
        </w:rPr>
        <w:t>the Gentiles.</w:t>
      </w:r>
    </w:p>
    <w:p w14:paraId="0F78643E" w14:textId="277D7D22" w:rsidR="00154C31" w:rsidRDefault="00154C31">
      <w:pPr>
        <w:rPr>
          <w:rFonts w:ascii="Times New Roman" w:hAnsi="Times New Roman" w:cs="Times New Roman"/>
          <w:sz w:val="24"/>
          <w:szCs w:val="24"/>
        </w:rPr>
      </w:pPr>
      <w:r>
        <w:rPr>
          <w:rFonts w:ascii="Times New Roman" w:hAnsi="Times New Roman" w:cs="Times New Roman"/>
          <w:sz w:val="24"/>
          <w:szCs w:val="24"/>
        </w:rPr>
        <w:t xml:space="preserve">When the Jerusalem church members heard Peter’s factual explanation, authenticated by the Holy Spirit and the word of Jesus, they had no further objections. Their criticism vanished and they could praise God whose grace was so great that it extended even to the Gentiles. To Luke who was a Gentile, the author of Acts, the evangelist and historian, the acceptance of Gentiles into Jesus’ fellowship by the Jerusalem church was a very significant event in God’s work. </w:t>
      </w:r>
      <w:r w:rsidR="00E92877">
        <w:rPr>
          <w:rFonts w:ascii="Times New Roman" w:hAnsi="Times New Roman" w:cs="Times New Roman"/>
          <w:sz w:val="24"/>
          <w:szCs w:val="24"/>
        </w:rPr>
        <w:t>Because i</w:t>
      </w:r>
      <w:r>
        <w:rPr>
          <w:rFonts w:ascii="Times New Roman" w:hAnsi="Times New Roman" w:cs="Times New Roman"/>
          <w:sz w:val="24"/>
          <w:szCs w:val="24"/>
        </w:rPr>
        <w:t>t opened the way to spread the gospel to the ends of the earth where all the Gentiles are living. In fact, God was already doing this through ordinary nameless believers</w:t>
      </w:r>
      <w:r w:rsidR="00302295">
        <w:rPr>
          <w:rFonts w:ascii="Times New Roman" w:hAnsi="Times New Roman" w:cs="Times New Roman"/>
          <w:sz w:val="24"/>
          <w:szCs w:val="24"/>
        </w:rPr>
        <w:t>.</w:t>
      </w:r>
    </w:p>
    <w:p w14:paraId="346B8692" w14:textId="777A376D" w:rsidR="00302295" w:rsidRPr="00302295" w:rsidRDefault="00302295">
      <w:pPr>
        <w:rPr>
          <w:rFonts w:ascii="Times New Roman" w:hAnsi="Times New Roman" w:cs="Times New Roman"/>
          <w:b/>
          <w:bCs/>
          <w:sz w:val="24"/>
          <w:szCs w:val="24"/>
        </w:rPr>
      </w:pPr>
      <w:r w:rsidRPr="00302295">
        <w:rPr>
          <w:rFonts w:ascii="Times New Roman" w:hAnsi="Times New Roman" w:cs="Times New Roman"/>
          <w:b/>
          <w:bCs/>
          <w:sz w:val="24"/>
          <w:szCs w:val="24"/>
        </w:rPr>
        <w:t>Third, the gospel gives birth to the Antioch church (19-21)</w:t>
      </w:r>
    </w:p>
    <w:p w14:paraId="20D6AB0C" w14:textId="2652A1F3" w:rsidR="00120474" w:rsidRDefault="00302295">
      <w:pPr>
        <w:rPr>
          <w:rFonts w:ascii="Times New Roman" w:hAnsi="Times New Roman" w:cs="Times New Roman"/>
          <w:sz w:val="24"/>
          <w:szCs w:val="24"/>
        </w:rPr>
      </w:pPr>
      <w:r>
        <w:rPr>
          <w:rFonts w:ascii="Times New Roman" w:hAnsi="Times New Roman" w:cs="Times New Roman"/>
          <w:sz w:val="24"/>
          <w:szCs w:val="24"/>
        </w:rPr>
        <w:t>Look at verse</w:t>
      </w:r>
      <w:r w:rsidR="00BE320C">
        <w:rPr>
          <w:rFonts w:ascii="Times New Roman" w:hAnsi="Times New Roman" w:cs="Times New Roman"/>
          <w:sz w:val="24"/>
          <w:szCs w:val="24"/>
        </w:rPr>
        <w:t>s</w:t>
      </w:r>
      <w:r>
        <w:rPr>
          <w:rFonts w:ascii="Times New Roman" w:hAnsi="Times New Roman" w:cs="Times New Roman"/>
          <w:sz w:val="24"/>
          <w:szCs w:val="24"/>
        </w:rPr>
        <w:t xml:space="preserve"> 19</w:t>
      </w:r>
      <w:r w:rsidR="00BE320C">
        <w:rPr>
          <w:rFonts w:ascii="Times New Roman" w:hAnsi="Times New Roman" w:cs="Times New Roman"/>
          <w:sz w:val="24"/>
          <w:szCs w:val="24"/>
        </w:rPr>
        <w:t xml:space="preserve"> &amp; 20</w:t>
      </w:r>
      <w:r>
        <w:rPr>
          <w:rFonts w:ascii="Times New Roman" w:hAnsi="Times New Roman" w:cs="Times New Roman"/>
          <w:sz w:val="24"/>
          <w:szCs w:val="24"/>
        </w:rPr>
        <w:t>. “</w:t>
      </w:r>
      <w:r w:rsidRPr="00302295">
        <w:rPr>
          <w:rFonts w:ascii="Times New Roman" w:hAnsi="Times New Roman" w:cs="Times New Roman"/>
          <w:sz w:val="24"/>
          <w:szCs w:val="24"/>
          <w:u w:val="single"/>
        </w:rPr>
        <w:t xml:space="preserve">Now those who had been scattered by the persecution that broke out when Stephen was killed traveled as far as Phoenicia, Cyprus and Antioch, spreading the word </w:t>
      </w:r>
      <w:r w:rsidRPr="00E92877">
        <w:rPr>
          <w:rFonts w:ascii="Times New Roman" w:hAnsi="Times New Roman" w:cs="Times New Roman"/>
          <w:i/>
          <w:iCs/>
          <w:sz w:val="24"/>
          <w:szCs w:val="24"/>
          <w:u w:val="single"/>
        </w:rPr>
        <w:t>only among Jews</w:t>
      </w:r>
      <w:r w:rsidRPr="00302295">
        <w:rPr>
          <w:rFonts w:ascii="Times New Roman" w:hAnsi="Times New Roman" w:cs="Times New Roman"/>
          <w:sz w:val="24"/>
          <w:szCs w:val="24"/>
          <w:u w:val="single"/>
        </w:rPr>
        <w:t>.</w:t>
      </w:r>
      <w:r w:rsidR="00BE320C">
        <w:rPr>
          <w:rFonts w:ascii="Times New Roman" w:hAnsi="Times New Roman" w:cs="Times New Roman"/>
          <w:sz w:val="24"/>
          <w:szCs w:val="24"/>
          <w:u w:val="single"/>
        </w:rPr>
        <w:t xml:space="preserve"> </w:t>
      </w:r>
      <w:r w:rsidR="00BE320C" w:rsidRPr="00280026">
        <w:rPr>
          <w:rFonts w:ascii="Times New Roman" w:hAnsi="Times New Roman" w:cs="Times New Roman"/>
          <w:sz w:val="24"/>
          <w:szCs w:val="24"/>
          <w:u w:val="single"/>
        </w:rPr>
        <w:t xml:space="preserve">Some of them, </w:t>
      </w:r>
      <w:r w:rsidR="00BE320C" w:rsidRPr="00E92877">
        <w:rPr>
          <w:rFonts w:ascii="Times New Roman" w:hAnsi="Times New Roman" w:cs="Times New Roman"/>
          <w:i/>
          <w:iCs/>
          <w:sz w:val="24"/>
          <w:szCs w:val="24"/>
          <w:u w:val="single"/>
        </w:rPr>
        <w:t>however,</w:t>
      </w:r>
      <w:r w:rsidR="00BE320C" w:rsidRPr="00280026">
        <w:rPr>
          <w:rFonts w:ascii="Times New Roman" w:hAnsi="Times New Roman" w:cs="Times New Roman"/>
          <w:sz w:val="24"/>
          <w:szCs w:val="24"/>
          <w:u w:val="single"/>
        </w:rPr>
        <w:t xml:space="preserve"> men from Cyprus and Cyrene, went to Antioch and began to speak to Greeks also, telling them the good news about the Lord Jesus</w:t>
      </w:r>
      <w:r w:rsidR="00BE320C" w:rsidRPr="00280026">
        <w:rPr>
          <w:rFonts w:ascii="Times New Roman" w:hAnsi="Times New Roman" w:cs="Times New Roman"/>
          <w:sz w:val="24"/>
          <w:szCs w:val="24"/>
        </w:rPr>
        <w:t>.</w:t>
      </w:r>
      <w:r>
        <w:rPr>
          <w:rFonts w:ascii="Times New Roman" w:hAnsi="Times New Roman" w:cs="Times New Roman"/>
          <w:sz w:val="24"/>
          <w:szCs w:val="24"/>
        </w:rPr>
        <w:t xml:space="preserve">” </w:t>
      </w:r>
      <w:r w:rsidR="0089448A">
        <w:rPr>
          <w:rFonts w:ascii="Times New Roman" w:hAnsi="Times New Roman" w:cs="Times New Roman"/>
          <w:sz w:val="24"/>
          <w:szCs w:val="24"/>
        </w:rPr>
        <w:t xml:space="preserve">God was working through the scattered believers who fled from Jerusalem after Stephen’s martyrdom. Initially they spread the word </w:t>
      </w:r>
      <w:r w:rsidR="0089448A" w:rsidRPr="00E92877">
        <w:rPr>
          <w:rFonts w:ascii="Times New Roman" w:hAnsi="Times New Roman" w:cs="Times New Roman"/>
          <w:i/>
          <w:iCs/>
          <w:sz w:val="24"/>
          <w:szCs w:val="24"/>
          <w:u w:val="single"/>
        </w:rPr>
        <w:t>only among Jews</w:t>
      </w:r>
      <w:r w:rsidR="0089448A">
        <w:rPr>
          <w:rFonts w:ascii="Times New Roman" w:hAnsi="Times New Roman" w:cs="Times New Roman"/>
          <w:sz w:val="24"/>
          <w:szCs w:val="24"/>
        </w:rPr>
        <w:t xml:space="preserve"> but some of them went to Antioch and began to speak to </w:t>
      </w:r>
      <w:r w:rsidR="0089448A" w:rsidRPr="00E92877">
        <w:rPr>
          <w:rFonts w:ascii="Times New Roman" w:hAnsi="Times New Roman" w:cs="Times New Roman"/>
          <w:i/>
          <w:iCs/>
          <w:sz w:val="24"/>
          <w:szCs w:val="24"/>
          <w:u w:val="single"/>
        </w:rPr>
        <w:t>Gentile Greeks also</w:t>
      </w:r>
      <w:r w:rsidR="0089448A">
        <w:rPr>
          <w:rFonts w:ascii="Times New Roman" w:hAnsi="Times New Roman" w:cs="Times New Roman"/>
          <w:sz w:val="24"/>
          <w:szCs w:val="24"/>
        </w:rPr>
        <w:t xml:space="preserve"> telling them the good news about the Lord Jesus. </w:t>
      </w:r>
      <w:r w:rsidR="007D51EC">
        <w:rPr>
          <w:rFonts w:ascii="Times New Roman" w:hAnsi="Times New Roman" w:cs="Times New Roman"/>
          <w:sz w:val="24"/>
          <w:szCs w:val="24"/>
        </w:rPr>
        <w:t xml:space="preserve">Here, </w:t>
      </w:r>
      <w:r w:rsidR="0089448A">
        <w:rPr>
          <w:rFonts w:ascii="Times New Roman" w:hAnsi="Times New Roman" w:cs="Times New Roman"/>
          <w:sz w:val="24"/>
          <w:szCs w:val="24"/>
        </w:rPr>
        <w:t xml:space="preserve">notice that </w:t>
      </w:r>
      <w:r w:rsidR="007D51EC">
        <w:rPr>
          <w:rFonts w:ascii="Times New Roman" w:hAnsi="Times New Roman" w:cs="Times New Roman"/>
          <w:sz w:val="24"/>
          <w:szCs w:val="24"/>
        </w:rPr>
        <w:t xml:space="preserve">those who spread the </w:t>
      </w:r>
      <w:r w:rsidR="0089448A">
        <w:rPr>
          <w:rFonts w:ascii="Times New Roman" w:hAnsi="Times New Roman" w:cs="Times New Roman"/>
          <w:sz w:val="24"/>
          <w:szCs w:val="24"/>
        </w:rPr>
        <w:t xml:space="preserve">gospel to </w:t>
      </w:r>
      <w:r w:rsidR="0089448A" w:rsidRPr="00E92877">
        <w:rPr>
          <w:rFonts w:ascii="Times New Roman" w:hAnsi="Times New Roman" w:cs="Times New Roman"/>
          <w:i/>
          <w:iCs/>
          <w:sz w:val="24"/>
          <w:szCs w:val="24"/>
          <w:u w:val="single"/>
        </w:rPr>
        <w:t>Greek</w:t>
      </w:r>
      <w:r w:rsidR="00EB0D7C" w:rsidRPr="00E92877">
        <w:rPr>
          <w:rFonts w:ascii="Times New Roman" w:hAnsi="Times New Roman" w:cs="Times New Roman"/>
          <w:i/>
          <w:iCs/>
          <w:sz w:val="24"/>
          <w:szCs w:val="24"/>
          <w:u w:val="single"/>
        </w:rPr>
        <w:t>s</w:t>
      </w:r>
      <w:r w:rsidR="0089448A" w:rsidRPr="00E92877">
        <w:rPr>
          <w:rFonts w:ascii="Times New Roman" w:hAnsi="Times New Roman" w:cs="Times New Roman"/>
          <w:sz w:val="24"/>
          <w:szCs w:val="24"/>
          <w:u w:val="single"/>
        </w:rPr>
        <w:t xml:space="preserve"> in Antioch</w:t>
      </w:r>
      <w:r w:rsidR="0089448A">
        <w:rPr>
          <w:rFonts w:ascii="Times New Roman" w:hAnsi="Times New Roman" w:cs="Times New Roman"/>
          <w:sz w:val="24"/>
          <w:szCs w:val="24"/>
        </w:rPr>
        <w:t xml:space="preserve"> w</w:t>
      </w:r>
      <w:r w:rsidR="00EB0D7C">
        <w:rPr>
          <w:rFonts w:ascii="Times New Roman" w:hAnsi="Times New Roman" w:cs="Times New Roman"/>
          <w:sz w:val="24"/>
          <w:szCs w:val="24"/>
        </w:rPr>
        <w:t>ere</w:t>
      </w:r>
      <w:r w:rsidR="0089448A">
        <w:rPr>
          <w:rFonts w:ascii="Times New Roman" w:hAnsi="Times New Roman" w:cs="Times New Roman"/>
          <w:sz w:val="24"/>
          <w:szCs w:val="24"/>
        </w:rPr>
        <w:t xml:space="preserve"> </w:t>
      </w:r>
      <w:r w:rsidR="00E92877">
        <w:rPr>
          <w:rFonts w:ascii="Times New Roman" w:hAnsi="Times New Roman" w:cs="Times New Roman"/>
          <w:sz w:val="24"/>
          <w:szCs w:val="24"/>
        </w:rPr>
        <w:t>anonymous (</w:t>
      </w:r>
      <w:r w:rsidR="0089448A">
        <w:rPr>
          <w:rFonts w:ascii="Times New Roman" w:hAnsi="Times New Roman" w:cs="Times New Roman"/>
          <w:sz w:val="24"/>
          <w:szCs w:val="24"/>
        </w:rPr>
        <w:t>nameless</w:t>
      </w:r>
      <w:r w:rsidR="00E92877">
        <w:rPr>
          <w:rFonts w:ascii="Times New Roman" w:hAnsi="Times New Roman" w:cs="Times New Roman"/>
          <w:sz w:val="24"/>
          <w:szCs w:val="24"/>
        </w:rPr>
        <w:t>)</w:t>
      </w:r>
      <w:r w:rsidR="0089448A">
        <w:rPr>
          <w:rFonts w:ascii="Times New Roman" w:hAnsi="Times New Roman" w:cs="Times New Roman"/>
          <w:sz w:val="24"/>
          <w:szCs w:val="24"/>
        </w:rPr>
        <w:t xml:space="preserve">. They </w:t>
      </w:r>
      <w:proofErr w:type="gramStart"/>
      <w:r w:rsidR="0089448A">
        <w:rPr>
          <w:rFonts w:ascii="Times New Roman" w:hAnsi="Times New Roman" w:cs="Times New Roman"/>
          <w:sz w:val="24"/>
          <w:szCs w:val="24"/>
        </w:rPr>
        <w:t>were  ordinary</w:t>
      </w:r>
      <w:proofErr w:type="gramEnd"/>
      <w:r w:rsidR="0089448A">
        <w:rPr>
          <w:rFonts w:ascii="Times New Roman" w:hAnsi="Times New Roman" w:cs="Times New Roman"/>
          <w:sz w:val="24"/>
          <w:szCs w:val="24"/>
        </w:rPr>
        <w:t xml:space="preserve"> believers who </w:t>
      </w:r>
      <w:r w:rsidR="00E92877">
        <w:rPr>
          <w:rFonts w:ascii="Times New Roman" w:hAnsi="Times New Roman" w:cs="Times New Roman"/>
          <w:sz w:val="24"/>
          <w:szCs w:val="24"/>
        </w:rPr>
        <w:t xml:space="preserve">simply </w:t>
      </w:r>
      <w:r w:rsidR="0089448A">
        <w:rPr>
          <w:rFonts w:ascii="Times New Roman" w:hAnsi="Times New Roman" w:cs="Times New Roman"/>
          <w:sz w:val="24"/>
          <w:szCs w:val="24"/>
        </w:rPr>
        <w:t>obeyed Jesus’ command to testify</w:t>
      </w:r>
      <w:r w:rsidR="00EB0D7C">
        <w:rPr>
          <w:rFonts w:ascii="Times New Roman" w:hAnsi="Times New Roman" w:cs="Times New Roman"/>
          <w:sz w:val="24"/>
          <w:szCs w:val="24"/>
        </w:rPr>
        <w:t xml:space="preserve"> the word of God. When they obeyed Jesus’ command, God worked mightily through them. Look at verse 21. “</w:t>
      </w:r>
      <w:r w:rsidR="00EB0D7C" w:rsidRPr="00EB0D7C">
        <w:rPr>
          <w:rFonts w:ascii="Times New Roman" w:hAnsi="Times New Roman" w:cs="Times New Roman"/>
          <w:sz w:val="24"/>
          <w:szCs w:val="24"/>
          <w:u w:val="single"/>
        </w:rPr>
        <w:t>The Lord’s hand was with them, and a great number of people believed and turned to the Lord.</w:t>
      </w:r>
      <w:r w:rsidR="00EB0D7C">
        <w:rPr>
          <w:rFonts w:ascii="Times New Roman" w:hAnsi="Times New Roman" w:cs="Times New Roman"/>
          <w:sz w:val="24"/>
          <w:szCs w:val="24"/>
        </w:rPr>
        <w:t xml:space="preserve">” To do a great work of God does not necessarily require only highly educated or renowned servants of God. Any ordinary believer who is willing to obey God can be used preciously by </w:t>
      </w:r>
      <w:r w:rsidR="00BA2B0A">
        <w:rPr>
          <w:rFonts w:ascii="Times New Roman" w:hAnsi="Times New Roman" w:cs="Times New Roman"/>
          <w:sz w:val="24"/>
          <w:szCs w:val="24"/>
        </w:rPr>
        <w:t xml:space="preserve">him. </w:t>
      </w:r>
    </w:p>
    <w:p w14:paraId="6171E0AF" w14:textId="6443F89B" w:rsidR="00302295" w:rsidRDefault="00BA2B0A">
      <w:pPr>
        <w:rPr>
          <w:rFonts w:ascii="Times New Roman" w:hAnsi="Times New Roman" w:cs="Times New Roman"/>
          <w:sz w:val="24"/>
          <w:szCs w:val="24"/>
        </w:rPr>
      </w:pPr>
      <w:r>
        <w:rPr>
          <w:rFonts w:ascii="Times New Roman" w:hAnsi="Times New Roman" w:cs="Times New Roman"/>
          <w:sz w:val="24"/>
          <w:szCs w:val="24"/>
        </w:rPr>
        <w:t>Antioch</w:t>
      </w:r>
      <w:r w:rsidR="00E92877">
        <w:rPr>
          <w:rFonts w:ascii="Times New Roman" w:hAnsi="Times New Roman" w:cs="Times New Roman"/>
          <w:sz w:val="24"/>
          <w:szCs w:val="24"/>
        </w:rPr>
        <w:t xml:space="preserve"> (</w:t>
      </w:r>
      <w:r w:rsidR="00E92877" w:rsidRPr="00E92877">
        <w:rPr>
          <w:rFonts w:ascii="Times New Roman" w:hAnsi="Times New Roman" w:cs="Times New Roman"/>
          <w:i/>
          <w:iCs/>
          <w:sz w:val="24"/>
          <w:szCs w:val="24"/>
        </w:rPr>
        <w:t>Antakya</w:t>
      </w:r>
      <w:r w:rsidR="00E92877">
        <w:rPr>
          <w:rFonts w:ascii="Times New Roman" w:hAnsi="Times New Roman" w:cs="Times New Roman"/>
          <w:sz w:val="24"/>
          <w:szCs w:val="24"/>
        </w:rPr>
        <w:t xml:space="preserve"> in modern Turkey) </w:t>
      </w:r>
      <w:r>
        <w:rPr>
          <w:rFonts w:ascii="Times New Roman" w:hAnsi="Times New Roman" w:cs="Times New Roman"/>
          <w:sz w:val="24"/>
          <w:szCs w:val="24"/>
        </w:rPr>
        <w:t>was a very large city – the third large city after Rome and Alexanderia</w:t>
      </w:r>
      <w:r w:rsidR="00120474">
        <w:rPr>
          <w:rFonts w:ascii="Times New Roman" w:hAnsi="Times New Roman" w:cs="Times New Roman"/>
          <w:sz w:val="24"/>
          <w:szCs w:val="24"/>
        </w:rPr>
        <w:t xml:space="preserve"> at that time</w:t>
      </w:r>
      <w:r>
        <w:rPr>
          <w:rFonts w:ascii="Times New Roman" w:hAnsi="Times New Roman" w:cs="Times New Roman"/>
          <w:sz w:val="24"/>
          <w:szCs w:val="24"/>
        </w:rPr>
        <w:t>, one of the finest and handsomest cities in the civilized world in ancient Roman Empire, rivaling Alexandria and Constantinople in size and beauty. It was a cosmopolitan city full of Romans, Arabs, Jews, and Greeks. It was a perfect place to meet peoples of all nations, like Toronto or Chicago or New Yolk. It was also a city known for gross immorality.</w:t>
      </w:r>
      <w:r w:rsidR="009B7250">
        <w:rPr>
          <w:rFonts w:ascii="Times New Roman" w:hAnsi="Times New Roman" w:cs="Times New Roman"/>
          <w:sz w:val="24"/>
          <w:szCs w:val="24"/>
        </w:rPr>
        <w:t xml:space="preserve"> It is amazing that a great number of people in Antioch believed the gospel message and turned to the Lord. In Antioch, people had heard about only Greek philosophy and myth which t</w:t>
      </w:r>
      <w:r w:rsidR="004862AC">
        <w:rPr>
          <w:rFonts w:ascii="Times New Roman" w:hAnsi="Times New Roman" w:cs="Times New Roman"/>
          <w:sz w:val="24"/>
          <w:szCs w:val="24"/>
        </w:rPr>
        <w:t>old</w:t>
      </w:r>
      <w:r w:rsidR="009B7250">
        <w:rPr>
          <w:rFonts w:ascii="Times New Roman" w:hAnsi="Times New Roman" w:cs="Times New Roman"/>
          <w:sz w:val="24"/>
          <w:szCs w:val="24"/>
        </w:rPr>
        <w:t xml:space="preserve"> about </w:t>
      </w:r>
      <w:r w:rsidR="002D0563">
        <w:rPr>
          <w:rFonts w:ascii="Times New Roman" w:hAnsi="Times New Roman" w:cs="Times New Roman"/>
          <w:sz w:val="24"/>
          <w:szCs w:val="24"/>
        </w:rPr>
        <w:t>very</w:t>
      </w:r>
      <w:r w:rsidR="003D66BC">
        <w:rPr>
          <w:rFonts w:ascii="Times New Roman" w:hAnsi="Times New Roman" w:cs="Times New Roman"/>
          <w:sz w:val="24"/>
          <w:szCs w:val="24"/>
        </w:rPr>
        <w:t xml:space="preserve"> ridicul</w:t>
      </w:r>
      <w:r w:rsidR="00C90EA0">
        <w:rPr>
          <w:rFonts w:ascii="Times New Roman" w:hAnsi="Times New Roman" w:cs="Times New Roman"/>
          <w:sz w:val="24"/>
          <w:szCs w:val="24"/>
        </w:rPr>
        <w:t>ou</w:t>
      </w:r>
      <w:r w:rsidR="003D66BC">
        <w:rPr>
          <w:rFonts w:ascii="Times New Roman" w:hAnsi="Times New Roman" w:cs="Times New Roman"/>
          <w:sz w:val="24"/>
          <w:szCs w:val="24"/>
        </w:rPr>
        <w:t>s story</w:t>
      </w:r>
      <w:r w:rsidR="009B7250">
        <w:rPr>
          <w:rFonts w:ascii="Times New Roman" w:hAnsi="Times New Roman" w:cs="Times New Roman"/>
          <w:sz w:val="24"/>
          <w:szCs w:val="24"/>
        </w:rPr>
        <w:t xml:space="preserve"> </w:t>
      </w:r>
      <w:r w:rsidR="003D66BC">
        <w:rPr>
          <w:rFonts w:ascii="Times New Roman" w:hAnsi="Times New Roman" w:cs="Times New Roman"/>
          <w:sz w:val="24"/>
          <w:szCs w:val="24"/>
        </w:rPr>
        <w:t xml:space="preserve">of </w:t>
      </w:r>
      <w:r w:rsidR="009B7250">
        <w:rPr>
          <w:rFonts w:ascii="Times New Roman" w:hAnsi="Times New Roman" w:cs="Times New Roman"/>
          <w:sz w:val="24"/>
          <w:szCs w:val="24"/>
        </w:rPr>
        <w:t xml:space="preserve">childish </w:t>
      </w:r>
      <w:r w:rsidR="00120474">
        <w:rPr>
          <w:rFonts w:ascii="Times New Roman" w:hAnsi="Times New Roman" w:cs="Times New Roman"/>
          <w:sz w:val="24"/>
          <w:szCs w:val="24"/>
        </w:rPr>
        <w:t xml:space="preserve">dictator-like </w:t>
      </w:r>
      <w:r w:rsidR="009B7250">
        <w:rPr>
          <w:rFonts w:ascii="Times New Roman" w:hAnsi="Times New Roman" w:cs="Times New Roman"/>
          <w:sz w:val="24"/>
          <w:szCs w:val="24"/>
        </w:rPr>
        <w:t>gods</w:t>
      </w:r>
      <w:r w:rsidR="002D5F08">
        <w:rPr>
          <w:rFonts w:ascii="Times New Roman" w:hAnsi="Times New Roman" w:cs="Times New Roman"/>
          <w:sz w:val="24"/>
          <w:szCs w:val="24"/>
        </w:rPr>
        <w:t xml:space="preserve">; </w:t>
      </w:r>
      <w:r w:rsidR="00C90EA0">
        <w:rPr>
          <w:rFonts w:ascii="Times New Roman" w:hAnsi="Times New Roman" w:cs="Times New Roman"/>
          <w:sz w:val="24"/>
          <w:szCs w:val="24"/>
        </w:rPr>
        <w:t xml:space="preserve">the story of </w:t>
      </w:r>
      <w:r w:rsidR="002D5F08">
        <w:rPr>
          <w:rFonts w:ascii="Times New Roman" w:hAnsi="Times New Roman" w:cs="Times New Roman"/>
          <w:sz w:val="24"/>
          <w:szCs w:val="24"/>
        </w:rPr>
        <w:t xml:space="preserve">men-made gods. They had been greatly indulged in various idol worship </w:t>
      </w:r>
      <w:r w:rsidR="00C90EA0">
        <w:rPr>
          <w:rFonts w:ascii="Times New Roman" w:hAnsi="Times New Roman" w:cs="Times New Roman"/>
          <w:sz w:val="24"/>
          <w:szCs w:val="24"/>
        </w:rPr>
        <w:t xml:space="preserve">like Emperor worship or Zeus worship </w:t>
      </w:r>
      <w:r w:rsidR="002D5F08">
        <w:rPr>
          <w:rFonts w:ascii="Times New Roman" w:hAnsi="Times New Roman" w:cs="Times New Roman"/>
          <w:sz w:val="24"/>
          <w:szCs w:val="24"/>
        </w:rPr>
        <w:t xml:space="preserve">bowing down </w:t>
      </w:r>
      <w:r w:rsidR="002D5F08">
        <w:rPr>
          <w:rFonts w:ascii="Times New Roman" w:hAnsi="Times New Roman" w:cs="Times New Roman"/>
          <w:sz w:val="24"/>
          <w:szCs w:val="24"/>
        </w:rPr>
        <w:lastRenderedPageBreak/>
        <w:t>their heads before lifeless idol statues</w:t>
      </w:r>
      <w:r w:rsidR="00C90EA0">
        <w:rPr>
          <w:rFonts w:ascii="Times New Roman" w:hAnsi="Times New Roman" w:cs="Times New Roman"/>
          <w:sz w:val="24"/>
          <w:szCs w:val="24"/>
        </w:rPr>
        <w:t xml:space="preserve"> made of stones</w:t>
      </w:r>
      <w:r w:rsidR="002D5F08">
        <w:rPr>
          <w:rFonts w:ascii="Times New Roman" w:hAnsi="Times New Roman" w:cs="Times New Roman"/>
          <w:sz w:val="24"/>
          <w:szCs w:val="24"/>
        </w:rPr>
        <w:t>. They had</w:t>
      </w:r>
      <w:r w:rsidR="009B7250">
        <w:rPr>
          <w:rFonts w:ascii="Times New Roman" w:hAnsi="Times New Roman" w:cs="Times New Roman"/>
          <w:sz w:val="24"/>
          <w:szCs w:val="24"/>
        </w:rPr>
        <w:t xml:space="preserve"> </w:t>
      </w:r>
      <w:r w:rsidR="003D66BC">
        <w:rPr>
          <w:rFonts w:ascii="Times New Roman" w:hAnsi="Times New Roman" w:cs="Times New Roman"/>
          <w:sz w:val="24"/>
          <w:szCs w:val="24"/>
        </w:rPr>
        <w:t>be</w:t>
      </w:r>
      <w:r w:rsidR="002D5F08">
        <w:rPr>
          <w:rFonts w:ascii="Times New Roman" w:hAnsi="Times New Roman" w:cs="Times New Roman"/>
          <w:sz w:val="24"/>
          <w:szCs w:val="24"/>
        </w:rPr>
        <w:t>en</w:t>
      </w:r>
      <w:r w:rsidR="003D66BC">
        <w:rPr>
          <w:rFonts w:ascii="Times New Roman" w:hAnsi="Times New Roman" w:cs="Times New Roman"/>
          <w:sz w:val="24"/>
          <w:szCs w:val="24"/>
        </w:rPr>
        <w:t xml:space="preserve"> </w:t>
      </w:r>
      <w:r w:rsidR="009B7250">
        <w:rPr>
          <w:rFonts w:ascii="Times New Roman" w:hAnsi="Times New Roman" w:cs="Times New Roman"/>
          <w:sz w:val="24"/>
          <w:szCs w:val="24"/>
        </w:rPr>
        <w:t>deeply influenced by pleasure</w:t>
      </w:r>
      <w:r w:rsidR="00120474">
        <w:rPr>
          <w:rFonts w:ascii="Times New Roman" w:hAnsi="Times New Roman" w:cs="Times New Roman"/>
          <w:sz w:val="24"/>
          <w:szCs w:val="24"/>
        </w:rPr>
        <w:t>-</w:t>
      </w:r>
      <w:r w:rsidR="009B7250">
        <w:rPr>
          <w:rFonts w:ascii="Times New Roman" w:hAnsi="Times New Roman" w:cs="Times New Roman"/>
          <w:sz w:val="24"/>
          <w:szCs w:val="24"/>
        </w:rPr>
        <w:t xml:space="preserve">seeking </w:t>
      </w:r>
      <w:r w:rsidR="00120474">
        <w:rPr>
          <w:rFonts w:ascii="Times New Roman" w:hAnsi="Times New Roman" w:cs="Times New Roman"/>
          <w:sz w:val="24"/>
          <w:szCs w:val="24"/>
        </w:rPr>
        <w:t xml:space="preserve">lifestyle </w:t>
      </w:r>
      <w:r w:rsidR="009B7250">
        <w:rPr>
          <w:rFonts w:ascii="Times New Roman" w:hAnsi="Times New Roman" w:cs="Times New Roman"/>
          <w:sz w:val="24"/>
          <w:szCs w:val="24"/>
        </w:rPr>
        <w:t>and evil unclean spirits</w:t>
      </w:r>
      <w:r w:rsidR="00120474">
        <w:rPr>
          <w:rFonts w:ascii="Times New Roman" w:hAnsi="Times New Roman" w:cs="Times New Roman"/>
          <w:sz w:val="24"/>
          <w:szCs w:val="24"/>
        </w:rPr>
        <w:t>. B</w:t>
      </w:r>
      <w:r w:rsidR="009B7250">
        <w:rPr>
          <w:rFonts w:ascii="Times New Roman" w:hAnsi="Times New Roman" w:cs="Times New Roman"/>
          <w:sz w:val="24"/>
          <w:szCs w:val="24"/>
        </w:rPr>
        <w:t>ut when they heard a</w:t>
      </w:r>
      <w:r w:rsidR="002D5F08">
        <w:rPr>
          <w:rFonts w:ascii="Times New Roman" w:hAnsi="Times New Roman" w:cs="Times New Roman"/>
          <w:sz w:val="24"/>
          <w:szCs w:val="24"/>
        </w:rPr>
        <w:t>b</w:t>
      </w:r>
      <w:r w:rsidR="009B7250">
        <w:rPr>
          <w:rFonts w:ascii="Times New Roman" w:hAnsi="Times New Roman" w:cs="Times New Roman"/>
          <w:sz w:val="24"/>
          <w:szCs w:val="24"/>
        </w:rPr>
        <w:t>out gospel story</w:t>
      </w:r>
      <w:r w:rsidR="00120474">
        <w:rPr>
          <w:rFonts w:ascii="Times New Roman" w:hAnsi="Times New Roman" w:cs="Times New Roman"/>
          <w:sz w:val="24"/>
          <w:szCs w:val="24"/>
        </w:rPr>
        <w:t>;</w:t>
      </w:r>
      <w:r w:rsidR="009B7250">
        <w:rPr>
          <w:rFonts w:ascii="Times New Roman" w:hAnsi="Times New Roman" w:cs="Times New Roman"/>
          <w:sz w:val="24"/>
          <w:szCs w:val="24"/>
        </w:rPr>
        <w:t xml:space="preserve"> how the Son of God Jesus Christ sacrificed his life </w:t>
      </w:r>
      <w:r w:rsidR="00120474">
        <w:rPr>
          <w:rFonts w:ascii="Times New Roman" w:hAnsi="Times New Roman" w:cs="Times New Roman"/>
          <w:sz w:val="24"/>
          <w:szCs w:val="24"/>
        </w:rPr>
        <w:t>to save</w:t>
      </w:r>
      <w:r w:rsidR="009B7250">
        <w:rPr>
          <w:rFonts w:ascii="Times New Roman" w:hAnsi="Times New Roman" w:cs="Times New Roman"/>
          <w:sz w:val="24"/>
          <w:szCs w:val="24"/>
        </w:rPr>
        <w:t xml:space="preserve"> sinners and was raised from the dead </w:t>
      </w:r>
      <w:r w:rsidR="00120474">
        <w:rPr>
          <w:rFonts w:ascii="Times New Roman" w:hAnsi="Times New Roman" w:cs="Times New Roman"/>
          <w:sz w:val="24"/>
          <w:szCs w:val="24"/>
        </w:rPr>
        <w:t>to give us eternal life</w:t>
      </w:r>
      <w:r w:rsidR="009B7250">
        <w:rPr>
          <w:rFonts w:ascii="Times New Roman" w:hAnsi="Times New Roman" w:cs="Times New Roman"/>
          <w:sz w:val="24"/>
          <w:szCs w:val="24"/>
        </w:rPr>
        <w:t>, the</w:t>
      </w:r>
      <w:r w:rsidR="003D66BC">
        <w:rPr>
          <w:rFonts w:ascii="Times New Roman" w:hAnsi="Times New Roman" w:cs="Times New Roman"/>
          <w:sz w:val="24"/>
          <w:szCs w:val="24"/>
        </w:rPr>
        <w:t>ir hearts</w:t>
      </w:r>
      <w:r w:rsidR="009B7250">
        <w:rPr>
          <w:rFonts w:ascii="Times New Roman" w:hAnsi="Times New Roman" w:cs="Times New Roman"/>
          <w:sz w:val="24"/>
          <w:szCs w:val="24"/>
        </w:rPr>
        <w:t xml:space="preserve"> </w:t>
      </w:r>
      <w:r w:rsidR="00120474">
        <w:rPr>
          <w:rFonts w:ascii="Times New Roman" w:hAnsi="Times New Roman" w:cs="Times New Roman"/>
          <w:sz w:val="24"/>
          <w:szCs w:val="24"/>
        </w:rPr>
        <w:t xml:space="preserve">were moved and accepted </w:t>
      </w:r>
      <w:r w:rsidR="002D0563">
        <w:rPr>
          <w:rFonts w:ascii="Times New Roman" w:hAnsi="Times New Roman" w:cs="Times New Roman"/>
          <w:sz w:val="24"/>
          <w:szCs w:val="24"/>
        </w:rPr>
        <w:t>him</w:t>
      </w:r>
      <w:r w:rsidR="00120474">
        <w:rPr>
          <w:rFonts w:ascii="Times New Roman" w:hAnsi="Times New Roman" w:cs="Times New Roman"/>
          <w:sz w:val="24"/>
          <w:szCs w:val="24"/>
        </w:rPr>
        <w:t xml:space="preserve"> joyfully. So as </w:t>
      </w:r>
      <w:r w:rsidR="00120474" w:rsidRPr="00C90EA0">
        <w:rPr>
          <w:rFonts w:ascii="Times New Roman" w:hAnsi="Times New Roman" w:cs="Times New Roman"/>
          <w:sz w:val="24"/>
          <w:szCs w:val="24"/>
          <w:u w:val="single"/>
        </w:rPr>
        <w:t>Romans 1:16</w:t>
      </w:r>
      <w:r w:rsidR="00120474">
        <w:rPr>
          <w:rFonts w:ascii="Times New Roman" w:hAnsi="Times New Roman" w:cs="Times New Roman"/>
          <w:sz w:val="24"/>
          <w:szCs w:val="24"/>
        </w:rPr>
        <w:t xml:space="preserve"> says, </w:t>
      </w:r>
      <w:r w:rsidR="00120474" w:rsidRPr="00C90EA0">
        <w:rPr>
          <w:rFonts w:ascii="Times New Roman" w:hAnsi="Times New Roman" w:cs="Times New Roman"/>
          <w:sz w:val="24"/>
          <w:szCs w:val="24"/>
          <w:u w:val="single"/>
        </w:rPr>
        <w:t xml:space="preserve">the gospel </w:t>
      </w:r>
      <w:r w:rsidR="002D0563" w:rsidRPr="00C90EA0">
        <w:rPr>
          <w:rFonts w:ascii="Times New Roman" w:hAnsi="Times New Roman" w:cs="Times New Roman"/>
          <w:sz w:val="24"/>
          <w:szCs w:val="24"/>
          <w:u w:val="single"/>
        </w:rPr>
        <w:t>is</w:t>
      </w:r>
      <w:r w:rsidR="00120474" w:rsidRPr="00C90EA0">
        <w:rPr>
          <w:rFonts w:ascii="Times New Roman" w:hAnsi="Times New Roman" w:cs="Times New Roman"/>
          <w:sz w:val="24"/>
          <w:szCs w:val="24"/>
          <w:u w:val="single"/>
        </w:rPr>
        <w:t xml:space="preserve"> the power</w:t>
      </w:r>
      <w:r w:rsidR="002D0563" w:rsidRPr="00C90EA0">
        <w:rPr>
          <w:rFonts w:ascii="Times New Roman" w:hAnsi="Times New Roman" w:cs="Times New Roman"/>
          <w:sz w:val="24"/>
          <w:szCs w:val="24"/>
          <w:u w:val="single"/>
        </w:rPr>
        <w:t xml:space="preserve"> of God that brings salvation to everyone (including Gentile) who believes</w:t>
      </w:r>
      <w:r w:rsidR="002D0563">
        <w:rPr>
          <w:rFonts w:ascii="Times New Roman" w:hAnsi="Times New Roman" w:cs="Times New Roman"/>
          <w:sz w:val="24"/>
          <w:szCs w:val="24"/>
        </w:rPr>
        <w:t>. This gospel g</w:t>
      </w:r>
      <w:r w:rsidR="00120474">
        <w:rPr>
          <w:rFonts w:ascii="Times New Roman" w:hAnsi="Times New Roman" w:cs="Times New Roman"/>
          <w:sz w:val="24"/>
          <w:szCs w:val="24"/>
        </w:rPr>
        <w:t xml:space="preserve">ave birth to the Antioch church as </w:t>
      </w:r>
      <w:r w:rsidR="00120474" w:rsidRPr="00C90EA0">
        <w:rPr>
          <w:rFonts w:ascii="Times New Roman" w:hAnsi="Times New Roman" w:cs="Times New Roman"/>
          <w:i/>
          <w:iCs/>
          <w:sz w:val="24"/>
          <w:szCs w:val="24"/>
          <w:u w:val="single"/>
        </w:rPr>
        <w:t>the first Gentile church</w:t>
      </w:r>
      <w:r w:rsidR="00120474">
        <w:rPr>
          <w:rFonts w:ascii="Times New Roman" w:hAnsi="Times New Roman" w:cs="Times New Roman"/>
          <w:sz w:val="24"/>
          <w:szCs w:val="24"/>
        </w:rPr>
        <w:t xml:space="preserve">. </w:t>
      </w:r>
    </w:p>
    <w:p w14:paraId="05A6F994" w14:textId="03200A53" w:rsidR="00120474" w:rsidRDefault="00120474">
      <w:pPr>
        <w:rPr>
          <w:rFonts w:ascii="Times New Roman" w:hAnsi="Times New Roman" w:cs="Times New Roman"/>
          <w:b/>
          <w:bCs/>
          <w:sz w:val="24"/>
          <w:szCs w:val="24"/>
        </w:rPr>
      </w:pPr>
      <w:r w:rsidRPr="00120474">
        <w:rPr>
          <w:rFonts w:ascii="Times New Roman" w:hAnsi="Times New Roman" w:cs="Times New Roman"/>
          <w:b/>
          <w:bCs/>
          <w:sz w:val="24"/>
          <w:szCs w:val="24"/>
        </w:rPr>
        <w:t xml:space="preserve">Fourth, God used Barnabas </w:t>
      </w:r>
      <w:r w:rsidR="0067156D">
        <w:rPr>
          <w:rFonts w:ascii="Times New Roman" w:hAnsi="Times New Roman" w:cs="Times New Roman"/>
          <w:b/>
          <w:bCs/>
          <w:sz w:val="24"/>
          <w:szCs w:val="24"/>
        </w:rPr>
        <w:t xml:space="preserve">and Saul </w:t>
      </w:r>
      <w:r w:rsidRPr="00120474">
        <w:rPr>
          <w:rFonts w:ascii="Times New Roman" w:hAnsi="Times New Roman" w:cs="Times New Roman"/>
          <w:b/>
          <w:bCs/>
          <w:sz w:val="24"/>
          <w:szCs w:val="24"/>
        </w:rPr>
        <w:t xml:space="preserve">to </w:t>
      </w:r>
      <w:r w:rsidR="0067156D">
        <w:rPr>
          <w:rFonts w:ascii="Times New Roman" w:hAnsi="Times New Roman" w:cs="Times New Roman"/>
          <w:b/>
          <w:bCs/>
          <w:sz w:val="24"/>
          <w:szCs w:val="24"/>
        </w:rPr>
        <w:t xml:space="preserve">nurture </w:t>
      </w:r>
      <w:r w:rsidRPr="00120474">
        <w:rPr>
          <w:rFonts w:ascii="Times New Roman" w:hAnsi="Times New Roman" w:cs="Times New Roman"/>
          <w:b/>
          <w:bCs/>
          <w:sz w:val="24"/>
          <w:szCs w:val="24"/>
        </w:rPr>
        <w:t>the Antioch church (22-</w:t>
      </w:r>
      <w:r w:rsidR="0067156D">
        <w:rPr>
          <w:rFonts w:ascii="Times New Roman" w:hAnsi="Times New Roman" w:cs="Times New Roman"/>
          <w:b/>
          <w:bCs/>
          <w:sz w:val="24"/>
          <w:szCs w:val="24"/>
        </w:rPr>
        <w:t>30</w:t>
      </w:r>
      <w:r w:rsidRPr="00120474">
        <w:rPr>
          <w:rFonts w:ascii="Times New Roman" w:hAnsi="Times New Roman" w:cs="Times New Roman"/>
          <w:b/>
          <w:bCs/>
          <w:sz w:val="24"/>
          <w:szCs w:val="24"/>
        </w:rPr>
        <w:t>)</w:t>
      </w:r>
    </w:p>
    <w:p w14:paraId="2FFFE0F3" w14:textId="2D784B75" w:rsidR="00E0670D" w:rsidRDefault="0067156D">
      <w:pPr>
        <w:rPr>
          <w:rFonts w:ascii="Times New Roman" w:hAnsi="Times New Roman" w:cs="Times New Roman"/>
          <w:sz w:val="24"/>
          <w:szCs w:val="24"/>
        </w:rPr>
      </w:pPr>
      <w:r>
        <w:rPr>
          <w:rFonts w:ascii="Times New Roman" w:hAnsi="Times New Roman" w:cs="Times New Roman"/>
          <w:sz w:val="24"/>
          <w:szCs w:val="24"/>
        </w:rPr>
        <w:t>Look at verse 22. “</w:t>
      </w:r>
      <w:r w:rsidRPr="0067156D">
        <w:rPr>
          <w:rFonts w:ascii="Times New Roman" w:hAnsi="Times New Roman" w:cs="Times New Roman"/>
          <w:sz w:val="24"/>
          <w:szCs w:val="24"/>
          <w:u w:val="single"/>
        </w:rPr>
        <w:t xml:space="preserve">News of this </w:t>
      </w:r>
      <w:r w:rsidRPr="00C90EA0">
        <w:rPr>
          <w:rFonts w:ascii="Times New Roman" w:hAnsi="Times New Roman" w:cs="Times New Roman"/>
          <w:i/>
          <w:iCs/>
          <w:sz w:val="24"/>
          <w:szCs w:val="24"/>
          <w:u w:val="single"/>
        </w:rPr>
        <w:t>reached</w:t>
      </w:r>
      <w:r w:rsidRPr="0067156D">
        <w:rPr>
          <w:rFonts w:ascii="Times New Roman" w:hAnsi="Times New Roman" w:cs="Times New Roman"/>
          <w:sz w:val="24"/>
          <w:szCs w:val="24"/>
          <w:u w:val="single"/>
        </w:rPr>
        <w:t xml:space="preserve"> the church in Jerusalem, and they sent </w:t>
      </w:r>
      <w:r w:rsidRPr="00C90EA0">
        <w:rPr>
          <w:rFonts w:ascii="Times New Roman" w:hAnsi="Times New Roman" w:cs="Times New Roman"/>
          <w:i/>
          <w:iCs/>
          <w:sz w:val="24"/>
          <w:szCs w:val="24"/>
          <w:u w:val="single"/>
        </w:rPr>
        <w:t>Barnabas</w:t>
      </w:r>
      <w:r w:rsidRPr="0067156D">
        <w:rPr>
          <w:rFonts w:ascii="Times New Roman" w:hAnsi="Times New Roman" w:cs="Times New Roman"/>
          <w:sz w:val="24"/>
          <w:szCs w:val="24"/>
          <w:u w:val="single"/>
        </w:rPr>
        <w:t xml:space="preserve"> to Antioch</w:t>
      </w:r>
      <w:r>
        <w:rPr>
          <w:rFonts w:ascii="Times New Roman" w:hAnsi="Times New Roman" w:cs="Times New Roman"/>
          <w:sz w:val="24"/>
          <w:szCs w:val="24"/>
        </w:rPr>
        <w:t xml:space="preserve">.” </w:t>
      </w:r>
      <w:r w:rsidR="002D0563">
        <w:rPr>
          <w:rFonts w:ascii="Times New Roman" w:hAnsi="Times New Roman" w:cs="Times New Roman"/>
          <w:sz w:val="24"/>
          <w:szCs w:val="24"/>
        </w:rPr>
        <w:t xml:space="preserve">Barnabas was </w:t>
      </w:r>
      <w:r w:rsidR="00A500D2">
        <w:rPr>
          <w:rFonts w:ascii="Times New Roman" w:hAnsi="Times New Roman" w:cs="Times New Roman"/>
          <w:sz w:val="24"/>
          <w:szCs w:val="24"/>
        </w:rPr>
        <w:t xml:space="preserve">a </w:t>
      </w:r>
      <w:r w:rsidR="002D0563">
        <w:rPr>
          <w:rFonts w:ascii="Times New Roman" w:hAnsi="Times New Roman" w:cs="Times New Roman"/>
          <w:sz w:val="24"/>
          <w:szCs w:val="24"/>
        </w:rPr>
        <w:t xml:space="preserve">most </w:t>
      </w:r>
      <w:r w:rsidR="00A500D2">
        <w:rPr>
          <w:rFonts w:ascii="Times New Roman" w:hAnsi="Times New Roman" w:cs="Times New Roman"/>
          <w:sz w:val="24"/>
          <w:szCs w:val="24"/>
        </w:rPr>
        <w:t>right</w:t>
      </w:r>
      <w:r w:rsidR="002D0563">
        <w:rPr>
          <w:rFonts w:ascii="Times New Roman" w:hAnsi="Times New Roman" w:cs="Times New Roman"/>
          <w:sz w:val="24"/>
          <w:szCs w:val="24"/>
        </w:rPr>
        <w:t xml:space="preserve"> person </w:t>
      </w:r>
      <w:r w:rsidR="00A500D2">
        <w:rPr>
          <w:rFonts w:ascii="Times New Roman" w:hAnsi="Times New Roman" w:cs="Times New Roman"/>
          <w:sz w:val="24"/>
          <w:szCs w:val="24"/>
        </w:rPr>
        <w:t xml:space="preserve">to </w:t>
      </w:r>
      <w:r w:rsidR="00A500D2" w:rsidRPr="004862AC">
        <w:rPr>
          <w:rFonts w:ascii="Times New Roman" w:hAnsi="Times New Roman" w:cs="Times New Roman"/>
          <w:i/>
          <w:iCs/>
          <w:sz w:val="24"/>
          <w:szCs w:val="24"/>
        </w:rPr>
        <w:t>encourage</w:t>
      </w:r>
      <w:r w:rsidR="00A500D2">
        <w:rPr>
          <w:rFonts w:ascii="Times New Roman" w:hAnsi="Times New Roman" w:cs="Times New Roman"/>
          <w:sz w:val="24"/>
          <w:szCs w:val="24"/>
        </w:rPr>
        <w:t xml:space="preserve"> </w:t>
      </w:r>
      <w:r w:rsidR="002D0563">
        <w:rPr>
          <w:rFonts w:ascii="Times New Roman" w:hAnsi="Times New Roman" w:cs="Times New Roman"/>
          <w:sz w:val="24"/>
          <w:szCs w:val="24"/>
        </w:rPr>
        <w:t xml:space="preserve">the first gentile church; the Antioch church because he himself grew up in </w:t>
      </w:r>
      <w:r w:rsidR="004862AC">
        <w:rPr>
          <w:rFonts w:ascii="Times New Roman" w:hAnsi="Times New Roman" w:cs="Times New Roman"/>
          <w:sz w:val="24"/>
          <w:szCs w:val="24"/>
        </w:rPr>
        <w:t xml:space="preserve">Gentile area </w:t>
      </w:r>
      <w:r w:rsidR="002D0563">
        <w:rPr>
          <w:rFonts w:ascii="Times New Roman" w:hAnsi="Times New Roman" w:cs="Times New Roman"/>
          <w:sz w:val="24"/>
          <w:szCs w:val="24"/>
        </w:rPr>
        <w:t>Cyprus</w:t>
      </w:r>
      <w:r w:rsidR="00A500D2">
        <w:rPr>
          <w:rFonts w:ascii="Times New Roman" w:hAnsi="Times New Roman" w:cs="Times New Roman"/>
          <w:sz w:val="24"/>
          <w:szCs w:val="24"/>
        </w:rPr>
        <w:t xml:space="preserve"> not in Jerusalem</w:t>
      </w:r>
      <w:r w:rsidR="002D0563">
        <w:rPr>
          <w:rFonts w:ascii="Times New Roman" w:hAnsi="Times New Roman" w:cs="Times New Roman"/>
          <w:sz w:val="24"/>
          <w:szCs w:val="24"/>
        </w:rPr>
        <w:t>; able to speak Greek</w:t>
      </w:r>
      <w:r w:rsidR="003D66BC">
        <w:rPr>
          <w:rFonts w:ascii="Times New Roman" w:hAnsi="Times New Roman" w:cs="Times New Roman"/>
          <w:sz w:val="24"/>
          <w:szCs w:val="24"/>
        </w:rPr>
        <w:t xml:space="preserve"> fluently</w:t>
      </w:r>
      <w:r w:rsidR="00136F75">
        <w:rPr>
          <w:rFonts w:ascii="Times New Roman" w:hAnsi="Times New Roman" w:cs="Times New Roman"/>
          <w:sz w:val="24"/>
          <w:szCs w:val="24"/>
        </w:rPr>
        <w:t>,</w:t>
      </w:r>
      <w:r w:rsidR="002D0563">
        <w:rPr>
          <w:rFonts w:ascii="Times New Roman" w:hAnsi="Times New Roman" w:cs="Times New Roman"/>
          <w:sz w:val="24"/>
          <w:szCs w:val="24"/>
        </w:rPr>
        <w:t xml:space="preserve"> understanding about Greek culture and Gentile culture</w:t>
      </w:r>
      <w:r w:rsidR="00A500D2">
        <w:rPr>
          <w:rFonts w:ascii="Times New Roman" w:hAnsi="Times New Roman" w:cs="Times New Roman"/>
          <w:sz w:val="24"/>
          <w:szCs w:val="24"/>
        </w:rPr>
        <w:t>; and most importantly he was full of the Holy Spirit and faith and he was a good man (v.24)</w:t>
      </w:r>
      <w:r w:rsidR="004862AC">
        <w:rPr>
          <w:rFonts w:ascii="Times New Roman" w:hAnsi="Times New Roman" w:cs="Times New Roman"/>
          <w:sz w:val="24"/>
          <w:szCs w:val="24"/>
        </w:rPr>
        <w:t xml:space="preserve">, which means that he had a big heart able to accept Gentiles without any prejudice. He was also </w:t>
      </w:r>
      <w:r w:rsidR="00A500D2">
        <w:rPr>
          <w:rFonts w:ascii="Times New Roman" w:hAnsi="Times New Roman" w:cs="Times New Roman"/>
          <w:sz w:val="24"/>
          <w:szCs w:val="24"/>
        </w:rPr>
        <w:t>a very examplary man in generously giving-life (Acts 4:37)</w:t>
      </w:r>
      <w:r w:rsidR="004862AC">
        <w:rPr>
          <w:rFonts w:ascii="Times New Roman" w:hAnsi="Times New Roman" w:cs="Times New Roman"/>
          <w:sz w:val="24"/>
          <w:szCs w:val="24"/>
        </w:rPr>
        <w:t xml:space="preserve"> </w:t>
      </w:r>
      <w:r w:rsidR="00A500D2">
        <w:rPr>
          <w:rFonts w:ascii="Times New Roman" w:hAnsi="Times New Roman" w:cs="Times New Roman"/>
          <w:sz w:val="24"/>
          <w:szCs w:val="24"/>
        </w:rPr>
        <w:t xml:space="preserve">and </w:t>
      </w:r>
      <w:r w:rsidR="003D66BC">
        <w:rPr>
          <w:rFonts w:ascii="Times New Roman" w:hAnsi="Times New Roman" w:cs="Times New Roman"/>
          <w:sz w:val="24"/>
          <w:szCs w:val="24"/>
        </w:rPr>
        <w:t xml:space="preserve">he was </w:t>
      </w:r>
      <w:r w:rsidR="00A500D2" w:rsidRPr="00411739">
        <w:rPr>
          <w:rFonts w:ascii="Times New Roman" w:hAnsi="Times New Roman" w:cs="Times New Roman"/>
          <w:i/>
          <w:iCs/>
          <w:sz w:val="24"/>
          <w:szCs w:val="24"/>
          <w:u w:val="single"/>
        </w:rPr>
        <w:t xml:space="preserve">a </w:t>
      </w:r>
      <w:r w:rsidR="004862AC" w:rsidRPr="00411739">
        <w:rPr>
          <w:rFonts w:ascii="Times New Roman" w:hAnsi="Times New Roman" w:cs="Times New Roman"/>
          <w:i/>
          <w:iCs/>
          <w:sz w:val="24"/>
          <w:szCs w:val="24"/>
          <w:u w:val="single"/>
        </w:rPr>
        <w:t>son</w:t>
      </w:r>
      <w:r w:rsidR="00A500D2" w:rsidRPr="00411739">
        <w:rPr>
          <w:rFonts w:ascii="Times New Roman" w:hAnsi="Times New Roman" w:cs="Times New Roman"/>
          <w:i/>
          <w:iCs/>
          <w:sz w:val="24"/>
          <w:szCs w:val="24"/>
          <w:u w:val="single"/>
        </w:rPr>
        <w:t xml:space="preserve"> of encouragement</w:t>
      </w:r>
      <w:r w:rsidR="00A500D2">
        <w:rPr>
          <w:rFonts w:ascii="Times New Roman" w:hAnsi="Times New Roman" w:cs="Times New Roman"/>
          <w:sz w:val="24"/>
          <w:szCs w:val="24"/>
        </w:rPr>
        <w:t xml:space="preserve"> (Acts 4:36)</w:t>
      </w:r>
      <w:r w:rsidR="003D66BC">
        <w:rPr>
          <w:rFonts w:ascii="Times New Roman" w:hAnsi="Times New Roman" w:cs="Times New Roman"/>
          <w:sz w:val="24"/>
          <w:szCs w:val="24"/>
        </w:rPr>
        <w:t xml:space="preserve"> </w:t>
      </w:r>
      <w:r w:rsidR="004862AC">
        <w:rPr>
          <w:rFonts w:ascii="Times New Roman" w:hAnsi="Times New Roman" w:cs="Times New Roman"/>
          <w:sz w:val="24"/>
          <w:szCs w:val="24"/>
        </w:rPr>
        <w:t xml:space="preserve">as his new name Barnabas </w:t>
      </w:r>
      <w:r w:rsidR="00411739">
        <w:rPr>
          <w:rFonts w:ascii="Times New Roman" w:hAnsi="Times New Roman" w:cs="Times New Roman"/>
          <w:sz w:val="24"/>
          <w:szCs w:val="24"/>
        </w:rPr>
        <w:t xml:space="preserve">(his original name was Joseph in Acts 4:36) </w:t>
      </w:r>
      <w:r w:rsidR="004862AC">
        <w:rPr>
          <w:rFonts w:ascii="Times New Roman" w:hAnsi="Times New Roman" w:cs="Times New Roman"/>
          <w:sz w:val="24"/>
          <w:szCs w:val="24"/>
        </w:rPr>
        <w:t>tells.</w:t>
      </w:r>
      <w:r w:rsidR="00136F75">
        <w:rPr>
          <w:rFonts w:ascii="Times New Roman" w:hAnsi="Times New Roman" w:cs="Times New Roman"/>
          <w:sz w:val="24"/>
          <w:szCs w:val="24"/>
        </w:rPr>
        <w:t xml:space="preserve"> </w:t>
      </w:r>
      <w:r w:rsidR="00411739">
        <w:rPr>
          <w:rFonts w:ascii="Times New Roman" w:hAnsi="Times New Roman" w:cs="Times New Roman"/>
          <w:sz w:val="24"/>
          <w:szCs w:val="24"/>
        </w:rPr>
        <w:t>So, w</w:t>
      </w:r>
      <w:r w:rsidR="00136F75">
        <w:rPr>
          <w:rFonts w:ascii="Times New Roman" w:hAnsi="Times New Roman" w:cs="Times New Roman"/>
          <w:sz w:val="24"/>
          <w:szCs w:val="24"/>
        </w:rPr>
        <w:t xml:space="preserve">hen </w:t>
      </w:r>
      <w:r w:rsidR="00411739">
        <w:rPr>
          <w:rFonts w:ascii="Times New Roman" w:hAnsi="Times New Roman" w:cs="Times New Roman"/>
          <w:sz w:val="24"/>
          <w:szCs w:val="24"/>
        </w:rPr>
        <w:t>Barnabas</w:t>
      </w:r>
      <w:r w:rsidR="00136F75">
        <w:rPr>
          <w:rFonts w:ascii="Times New Roman" w:hAnsi="Times New Roman" w:cs="Times New Roman"/>
          <w:sz w:val="24"/>
          <w:szCs w:val="24"/>
        </w:rPr>
        <w:t xml:space="preserve"> arrived and saw what the grace of God had done</w:t>
      </w:r>
      <w:r w:rsidR="003D66BC">
        <w:rPr>
          <w:rFonts w:ascii="Times New Roman" w:hAnsi="Times New Roman" w:cs="Times New Roman"/>
          <w:sz w:val="24"/>
          <w:szCs w:val="24"/>
        </w:rPr>
        <w:t xml:space="preserve"> in Antioch</w:t>
      </w:r>
      <w:r w:rsidR="00136F75">
        <w:rPr>
          <w:rFonts w:ascii="Times New Roman" w:hAnsi="Times New Roman" w:cs="Times New Roman"/>
          <w:sz w:val="24"/>
          <w:szCs w:val="24"/>
        </w:rPr>
        <w:t xml:space="preserve">, what did </w:t>
      </w:r>
      <w:r w:rsidR="00045DF0">
        <w:rPr>
          <w:rFonts w:ascii="Times New Roman" w:hAnsi="Times New Roman" w:cs="Times New Roman"/>
          <w:sz w:val="24"/>
          <w:szCs w:val="24"/>
        </w:rPr>
        <w:t>he do</w:t>
      </w:r>
      <w:r w:rsidR="003D66BC">
        <w:rPr>
          <w:rFonts w:ascii="Times New Roman" w:hAnsi="Times New Roman" w:cs="Times New Roman"/>
          <w:sz w:val="24"/>
          <w:szCs w:val="24"/>
        </w:rPr>
        <w:t xml:space="preserve"> </w:t>
      </w:r>
      <w:r w:rsidR="00136F75">
        <w:rPr>
          <w:rFonts w:ascii="Times New Roman" w:hAnsi="Times New Roman" w:cs="Times New Roman"/>
          <w:sz w:val="24"/>
          <w:szCs w:val="24"/>
        </w:rPr>
        <w:t>for them?</w:t>
      </w:r>
      <w:r w:rsidR="00371CBA">
        <w:rPr>
          <w:rFonts w:ascii="Times New Roman" w:hAnsi="Times New Roman" w:cs="Times New Roman"/>
          <w:sz w:val="24"/>
          <w:szCs w:val="24"/>
        </w:rPr>
        <w:t xml:space="preserve"> (v.23)</w:t>
      </w:r>
    </w:p>
    <w:p w14:paraId="1EC7A64E" w14:textId="1285EC67" w:rsidR="008D7297" w:rsidRDefault="00136F75">
      <w:pPr>
        <w:rPr>
          <w:rFonts w:ascii="Times New Roman" w:hAnsi="Times New Roman" w:cs="Times New Roman"/>
          <w:sz w:val="24"/>
          <w:szCs w:val="24"/>
        </w:rPr>
      </w:pPr>
      <w:r>
        <w:rPr>
          <w:rFonts w:ascii="Times New Roman" w:hAnsi="Times New Roman" w:cs="Times New Roman"/>
          <w:sz w:val="24"/>
          <w:szCs w:val="24"/>
        </w:rPr>
        <w:t xml:space="preserve">In verse 23, he was glad and encouraged them all </w:t>
      </w:r>
      <w:r w:rsidRPr="00136F75">
        <w:rPr>
          <w:rFonts w:ascii="Times New Roman" w:hAnsi="Times New Roman" w:cs="Times New Roman"/>
          <w:i/>
          <w:iCs/>
          <w:sz w:val="24"/>
          <w:szCs w:val="24"/>
          <w:u w:val="single"/>
        </w:rPr>
        <w:t>to remain true to the Lord with all their hearts.</w:t>
      </w:r>
      <w:r>
        <w:rPr>
          <w:rFonts w:ascii="Times New Roman" w:hAnsi="Times New Roman" w:cs="Times New Roman"/>
          <w:sz w:val="24"/>
          <w:szCs w:val="24"/>
        </w:rPr>
        <w:t xml:space="preserve"> Barnabas gave the</w:t>
      </w:r>
      <w:r w:rsidR="007A469B">
        <w:rPr>
          <w:rFonts w:ascii="Times New Roman" w:hAnsi="Times New Roman" w:cs="Times New Roman"/>
          <w:sz w:val="24"/>
          <w:szCs w:val="24"/>
        </w:rPr>
        <w:t>m</w:t>
      </w:r>
      <w:r>
        <w:rPr>
          <w:rFonts w:ascii="Times New Roman" w:hAnsi="Times New Roman" w:cs="Times New Roman"/>
          <w:sz w:val="24"/>
          <w:szCs w:val="24"/>
        </w:rPr>
        <w:t xml:space="preserve"> two directions. </w:t>
      </w:r>
      <w:r w:rsidR="00411739">
        <w:rPr>
          <w:rFonts w:ascii="Times New Roman" w:hAnsi="Times New Roman" w:cs="Times New Roman"/>
          <w:sz w:val="24"/>
          <w:szCs w:val="24"/>
        </w:rPr>
        <w:t>“</w:t>
      </w:r>
      <w:r w:rsidRPr="00BB66FD">
        <w:rPr>
          <w:rFonts w:ascii="Times New Roman" w:hAnsi="Times New Roman" w:cs="Times New Roman"/>
          <w:sz w:val="24"/>
          <w:szCs w:val="24"/>
          <w:u w:val="single"/>
        </w:rPr>
        <w:t>To remain true to the Lord</w:t>
      </w:r>
      <w:r w:rsidR="00411739">
        <w:rPr>
          <w:rFonts w:ascii="Times New Roman" w:hAnsi="Times New Roman" w:cs="Times New Roman"/>
          <w:sz w:val="24"/>
          <w:szCs w:val="24"/>
        </w:rPr>
        <w:t>”</w:t>
      </w:r>
      <w:r>
        <w:rPr>
          <w:rFonts w:ascii="Times New Roman" w:hAnsi="Times New Roman" w:cs="Times New Roman"/>
          <w:sz w:val="24"/>
          <w:szCs w:val="24"/>
        </w:rPr>
        <w:t xml:space="preserve"> and </w:t>
      </w:r>
      <w:r w:rsidR="00411739">
        <w:rPr>
          <w:rFonts w:ascii="Times New Roman" w:hAnsi="Times New Roman" w:cs="Times New Roman"/>
          <w:sz w:val="24"/>
          <w:szCs w:val="24"/>
        </w:rPr>
        <w:t>“</w:t>
      </w:r>
      <w:r w:rsidRPr="00BB66FD">
        <w:rPr>
          <w:rFonts w:ascii="Times New Roman" w:hAnsi="Times New Roman" w:cs="Times New Roman"/>
          <w:sz w:val="24"/>
          <w:szCs w:val="24"/>
          <w:u w:val="single"/>
        </w:rPr>
        <w:t>with all their hearts</w:t>
      </w:r>
      <w:r>
        <w:rPr>
          <w:rFonts w:ascii="Times New Roman" w:hAnsi="Times New Roman" w:cs="Times New Roman"/>
          <w:sz w:val="24"/>
          <w:szCs w:val="24"/>
        </w:rPr>
        <w:t>.</w:t>
      </w:r>
      <w:r w:rsidR="00411739">
        <w:rPr>
          <w:rFonts w:ascii="Times New Roman" w:hAnsi="Times New Roman" w:cs="Times New Roman"/>
          <w:sz w:val="24"/>
          <w:szCs w:val="24"/>
        </w:rPr>
        <w:t>”</w:t>
      </w:r>
      <w:r>
        <w:rPr>
          <w:rFonts w:ascii="Times New Roman" w:hAnsi="Times New Roman" w:cs="Times New Roman"/>
          <w:sz w:val="24"/>
          <w:szCs w:val="24"/>
        </w:rPr>
        <w:t xml:space="preserve"> To any believers, these are timeless tru</w:t>
      </w:r>
      <w:r w:rsidR="003D66BC">
        <w:rPr>
          <w:rFonts w:ascii="Times New Roman" w:hAnsi="Times New Roman" w:cs="Times New Roman"/>
          <w:sz w:val="24"/>
          <w:szCs w:val="24"/>
        </w:rPr>
        <w:t>th</w:t>
      </w:r>
      <w:r>
        <w:rPr>
          <w:rFonts w:ascii="Times New Roman" w:hAnsi="Times New Roman" w:cs="Times New Roman"/>
          <w:sz w:val="24"/>
          <w:szCs w:val="24"/>
        </w:rPr>
        <w:t xml:space="preserve">. Believing in Jesus is not </w:t>
      </w:r>
      <w:r w:rsidR="003D66BC">
        <w:rPr>
          <w:rFonts w:ascii="Times New Roman" w:hAnsi="Times New Roman" w:cs="Times New Roman"/>
          <w:sz w:val="24"/>
          <w:szCs w:val="24"/>
        </w:rPr>
        <w:t xml:space="preserve">just </w:t>
      </w:r>
      <w:r>
        <w:rPr>
          <w:rFonts w:ascii="Times New Roman" w:hAnsi="Times New Roman" w:cs="Times New Roman"/>
          <w:sz w:val="24"/>
          <w:szCs w:val="24"/>
        </w:rPr>
        <w:t>one-time big event.</w:t>
      </w:r>
      <w:r w:rsidR="00411739">
        <w:rPr>
          <w:rFonts w:ascii="Times New Roman" w:hAnsi="Times New Roman" w:cs="Times New Roman"/>
          <w:sz w:val="24"/>
          <w:szCs w:val="24"/>
        </w:rPr>
        <w:t xml:space="preserve"> As believing in Jesus first time is important, so continu</w:t>
      </w:r>
      <w:r w:rsidR="00BB66FD">
        <w:rPr>
          <w:rFonts w:ascii="Times New Roman" w:hAnsi="Times New Roman" w:cs="Times New Roman"/>
          <w:sz w:val="24"/>
          <w:szCs w:val="24"/>
        </w:rPr>
        <w:t>ing</w:t>
      </w:r>
      <w:r w:rsidR="00411739">
        <w:rPr>
          <w:rFonts w:ascii="Times New Roman" w:hAnsi="Times New Roman" w:cs="Times New Roman"/>
          <w:sz w:val="24"/>
          <w:szCs w:val="24"/>
        </w:rPr>
        <w:t xml:space="preserve"> to believe in Jesus is </w:t>
      </w:r>
      <w:r w:rsidR="00C90EA0">
        <w:rPr>
          <w:rFonts w:ascii="Times New Roman" w:hAnsi="Times New Roman" w:cs="Times New Roman"/>
          <w:sz w:val="24"/>
          <w:szCs w:val="24"/>
        </w:rPr>
        <w:t xml:space="preserve">also </w:t>
      </w:r>
      <w:r w:rsidR="00411739">
        <w:rPr>
          <w:rFonts w:ascii="Times New Roman" w:hAnsi="Times New Roman" w:cs="Times New Roman"/>
          <w:sz w:val="24"/>
          <w:szCs w:val="24"/>
        </w:rPr>
        <w:t xml:space="preserve">important </w:t>
      </w:r>
      <w:r w:rsidR="00411739" w:rsidRPr="00C90EA0">
        <w:rPr>
          <w:rFonts w:ascii="Times New Roman" w:hAnsi="Times New Roman" w:cs="Times New Roman"/>
          <w:i/>
          <w:iCs/>
          <w:sz w:val="24"/>
          <w:szCs w:val="24"/>
        </w:rPr>
        <w:t>in order to</w:t>
      </w:r>
      <w:r w:rsidR="00411739">
        <w:rPr>
          <w:rFonts w:ascii="Times New Roman" w:hAnsi="Times New Roman" w:cs="Times New Roman"/>
          <w:sz w:val="24"/>
          <w:szCs w:val="24"/>
        </w:rPr>
        <w:t xml:space="preserve"> grow in faith</w:t>
      </w:r>
      <w:r w:rsidR="00BB66FD">
        <w:rPr>
          <w:rFonts w:ascii="Times New Roman" w:hAnsi="Times New Roman" w:cs="Times New Roman"/>
          <w:sz w:val="24"/>
          <w:szCs w:val="24"/>
        </w:rPr>
        <w:t xml:space="preserve"> until we may bear Christ’s image </w:t>
      </w:r>
      <w:r w:rsidR="00BB66FD" w:rsidRPr="00C90EA0">
        <w:rPr>
          <w:rFonts w:ascii="Times New Roman" w:hAnsi="Times New Roman" w:cs="Times New Roman"/>
          <w:i/>
          <w:iCs/>
          <w:sz w:val="24"/>
          <w:szCs w:val="24"/>
        </w:rPr>
        <w:t>to the full</w:t>
      </w:r>
      <w:r w:rsidR="00BB66FD">
        <w:rPr>
          <w:rFonts w:ascii="Times New Roman" w:hAnsi="Times New Roman" w:cs="Times New Roman"/>
          <w:sz w:val="24"/>
          <w:szCs w:val="24"/>
        </w:rPr>
        <w:t xml:space="preserve"> and become a little Jesus which is the goal of salvation</w:t>
      </w:r>
      <w:r w:rsidR="00A919A9">
        <w:rPr>
          <w:rFonts w:ascii="Times New Roman" w:hAnsi="Times New Roman" w:cs="Times New Roman"/>
          <w:sz w:val="24"/>
          <w:szCs w:val="24"/>
        </w:rPr>
        <w:t xml:space="preserve"> in his</w:t>
      </w:r>
      <w:r w:rsidR="00BB66FD">
        <w:rPr>
          <w:rFonts w:ascii="Times New Roman" w:hAnsi="Times New Roman" w:cs="Times New Roman"/>
          <w:sz w:val="24"/>
          <w:szCs w:val="24"/>
        </w:rPr>
        <w:t xml:space="preserve"> name</w:t>
      </w:r>
      <w:r w:rsidR="002A5801">
        <w:rPr>
          <w:rFonts w:ascii="Times New Roman" w:hAnsi="Times New Roman" w:cs="Times New Roman"/>
          <w:sz w:val="24"/>
          <w:szCs w:val="24"/>
        </w:rPr>
        <w:t>.</w:t>
      </w:r>
      <w:r w:rsidR="007A469B">
        <w:rPr>
          <w:rFonts w:ascii="Times New Roman" w:hAnsi="Times New Roman" w:cs="Times New Roman"/>
          <w:sz w:val="24"/>
          <w:szCs w:val="24"/>
        </w:rPr>
        <w:t xml:space="preserve"> And when we remain true to Jesus, we should do </w:t>
      </w:r>
      <w:r w:rsidR="007A469B" w:rsidRPr="007A469B">
        <w:rPr>
          <w:rFonts w:ascii="Times New Roman" w:hAnsi="Times New Roman" w:cs="Times New Roman"/>
          <w:i/>
          <w:iCs/>
          <w:sz w:val="24"/>
          <w:szCs w:val="24"/>
          <w:u w:val="single"/>
        </w:rPr>
        <w:t>with all our hearts</w:t>
      </w:r>
      <w:r w:rsidR="007A469B">
        <w:rPr>
          <w:rFonts w:ascii="Times New Roman" w:hAnsi="Times New Roman" w:cs="Times New Roman"/>
          <w:sz w:val="24"/>
          <w:szCs w:val="24"/>
        </w:rPr>
        <w:t xml:space="preserve">; </w:t>
      </w:r>
      <w:r w:rsidR="007A469B" w:rsidRPr="0062487B">
        <w:rPr>
          <w:rFonts w:ascii="Times New Roman" w:hAnsi="Times New Roman" w:cs="Times New Roman"/>
          <w:sz w:val="24"/>
          <w:szCs w:val="24"/>
          <w:u w:val="single"/>
        </w:rPr>
        <w:t>not with</w:t>
      </w:r>
      <w:r w:rsidR="007A469B" w:rsidRPr="007A469B">
        <w:rPr>
          <w:rFonts w:ascii="Times New Roman" w:hAnsi="Times New Roman" w:cs="Times New Roman"/>
          <w:i/>
          <w:iCs/>
          <w:sz w:val="24"/>
          <w:szCs w:val="24"/>
          <w:u w:val="single"/>
        </w:rPr>
        <w:t xml:space="preserve"> divided </w:t>
      </w:r>
      <w:r w:rsidR="007A469B" w:rsidRPr="0062487B">
        <w:rPr>
          <w:rFonts w:ascii="Times New Roman" w:hAnsi="Times New Roman" w:cs="Times New Roman"/>
          <w:i/>
          <w:iCs/>
          <w:sz w:val="24"/>
          <w:szCs w:val="24"/>
          <w:u w:val="single"/>
        </w:rPr>
        <w:t>hearts</w:t>
      </w:r>
      <w:r w:rsidR="007A469B" w:rsidRPr="0062487B">
        <w:rPr>
          <w:rFonts w:ascii="Times New Roman" w:hAnsi="Times New Roman" w:cs="Times New Roman"/>
          <w:sz w:val="24"/>
          <w:szCs w:val="24"/>
          <w:u w:val="single"/>
        </w:rPr>
        <w:t xml:space="preserve"> nor with</w:t>
      </w:r>
      <w:r w:rsidR="007A469B" w:rsidRPr="007A469B">
        <w:rPr>
          <w:rFonts w:ascii="Times New Roman" w:hAnsi="Times New Roman" w:cs="Times New Roman"/>
          <w:i/>
          <w:iCs/>
          <w:sz w:val="24"/>
          <w:szCs w:val="24"/>
          <w:u w:val="single"/>
        </w:rPr>
        <w:t xml:space="preserve"> partial</w:t>
      </w:r>
      <w:r w:rsidR="00C90EA0">
        <w:rPr>
          <w:rFonts w:ascii="Times New Roman" w:hAnsi="Times New Roman" w:cs="Times New Roman"/>
          <w:i/>
          <w:iCs/>
          <w:sz w:val="24"/>
          <w:szCs w:val="24"/>
          <w:u w:val="single"/>
        </w:rPr>
        <w:t xml:space="preserve"> </w:t>
      </w:r>
      <w:r w:rsidR="007A469B" w:rsidRPr="007A469B">
        <w:rPr>
          <w:rFonts w:ascii="Times New Roman" w:hAnsi="Times New Roman" w:cs="Times New Roman"/>
          <w:i/>
          <w:iCs/>
          <w:sz w:val="24"/>
          <w:szCs w:val="24"/>
          <w:u w:val="single"/>
        </w:rPr>
        <w:t>hearts</w:t>
      </w:r>
      <w:r w:rsidR="007A469B">
        <w:rPr>
          <w:rFonts w:ascii="Times New Roman" w:hAnsi="Times New Roman" w:cs="Times New Roman"/>
          <w:sz w:val="24"/>
          <w:szCs w:val="24"/>
        </w:rPr>
        <w:t xml:space="preserve"> because Jesus is the Lord not in part in our life but in every part in our life. When we do so, we can </w:t>
      </w:r>
      <w:r w:rsidR="002A5801">
        <w:rPr>
          <w:rFonts w:ascii="Times New Roman" w:hAnsi="Times New Roman" w:cs="Times New Roman"/>
          <w:sz w:val="24"/>
          <w:szCs w:val="24"/>
        </w:rPr>
        <w:t xml:space="preserve">truly </w:t>
      </w:r>
      <w:r w:rsidR="007A469B">
        <w:rPr>
          <w:rFonts w:ascii="Times New Roman" w:hAnsi="Times New Roman" w:cs="Times New Roman"/>
          <w:sz w:val="24"/>
          <w:szCs w:val="24"/>
        </w:rPr>
        <w:t>grow mature in Jesus’ character; able to reflect beautiful image</w:t>
      </w:r>
      <w:r w:rsidR="0062487B">
        <w:rPr>
          <w:rFonts w:ascii="Times New Roman" w:hAnsi="Times New Roman" w:cs="Times New Roman"/>
          <w:sz w:val="24"/>
          <w:szCs w:val="24"/>
        </w:rPr>
        <w:t xml:space="preserve"> of Jesus</w:t>
      </w:r>
      <w:r w:rsidR="005F736F">
        <w:rPr>
          <w:rFonts w:ascii="Times New Roman" w:hAnsi="Times New Roman" w:cs="Times New Roman"/>
          <w:sz w:val="24"/>
          <w:szCs w:val="24"/>
        </w:rPr>
        <w:t xml:space="preserve"> like a little Jesus.</w:t>
      </w:r>
      <w:r w:rsidR="007A469B">
        <w:rPr>
          <w:rFonts w:ascii="Times New Roman" w:hAnsi="Times New Roman" w:cs="Times New Roman"/>
          <w:sz w:val="24"/>
          <w:szCs w:val="24"/>
        </w:rPr>
        <w:t xml:space="preserve"> Barnabas was a very good example for what he was teaching. </w:t>
      </w:r>
      <w:proofErr w:type="gramStart"/>
      <w:r w:rsidR="007A469B">
        <w:rPr>
          <w:rFonts w:ascii="Times New Roman" w:hAnsi="Times New Roman" w:cs="Times New Roman"/>
          <w:sz w:val="24"/>
          <w:szCs w:val="24"/>
        </w:rPr>
        <w:t>So</w:t>
      </w:r>
      <w:proofErr w:type="gramEnd"/>
      <w:r w:rsidR="007A469B">
        <w:rPr>
          <w:rFonts w:ascii="Times New Roman" w:hAnsi="Times New Roman" w:cs="Times New Roman"/>
          <w:sz w:val="24"/>
          <w:szCs w:val="24"/>
        </w:rPr>
        <w:t xml:space="preserve"> in Barnabas’ such encouragement</w:t>
      </w:r>
      <w:r w:rsidR="002A5801">
        <w:rPr>
          <w:rFonts w:ascii="Times New Roman" w:hAnsi="Times New Roman" w:cs="Times New Roman"/>
          <w:sz w:val="24"/>
          <w:szCs w:val="24"/>
        </w:rPr>
        <w:t xml:space="preserve"> and direction</w:t>
      </w:r>
      <w:r w:rsidR="007A469B">
        <w:rPr>
          <w:rFonts w:ascii="Times New Roman" w:hAnsi="Times New Roman" w:cs="Times New Roman"/>
          <w:sz w:val="24"/>
          <w:szCs w:val="24"/>
        </w:rPr>
        <w:t>, a great number of people were brought to the Lord</w:t>
      </w:r>
      <w:r w:rsidR="002A5801">
        <w:rPr>
          <w:rFonts w:ascii="Times New Roman" w:hAnsi="Times New Roman" w:cs="Times New Roman"/>
          <w:sz w:val="24"/>
          <w:szCs w:val="24"/>
        </w:rPr>
        <w:t xml:space="preserve">. And now in </w:t>
      </w:r>
      <w:r w:rsidR="00893925">
        <w:rPr>
          <w:rFonts w:ascii="Times New Roman" w:hAnsi="Times New Roman" w:cs="Times New Roman"/>
          <w:sz w:val="24"/>
          <w:szCs w:val="24"/>
        </w:rPr>
        <w:t xml:space="preserve">such </w:t>
      </w:r>
      <w:r w:rsidR="002A5801">
        <w:rPr>
          <w:rFonts w:ascii="Times New Roman" w:hAnsi="Times New Roman" w:cs="Times New Roman"/>
          <w:sz w:val="24"/>
          <w:szCs w:val="24"/>
        </w:rPr>
        <w:t xml:space="preserve">a great growing of believers in number, </w:t>
      </w:r>
      <w:r w:rsidR="007A469B">
        <w:rPr>
          <w:rFonts w:ascii="Times New Roman" w:hAnsi="Times New Roman" w:cs="Times New Roman"/>
          <w:sz w:val="24"/>
          <w:szCs w:val="24"/>
        </w:rPr>
        <w:t>Barnabas</w:t>
      </w:r>
      <w:r w:rsidR="005F736F">
        <w:rPr>
          <w:rFonts w:ascii="Times New Roman" w:hAnsi="Times New Roman" w:cs="Times New Roman"/>
          <w:sz w:val="24"/>
          <w:szCs w:val="24"/>
        </w:rPr>
        <w:t xml:space="preserve"> </w:t>
      </w:r>
      <w:r w:rsidR="00A919A9">
        <w:rPr>
          <w:rFonts w:ascii="Times New Roman" w:hAnsi="Times New Roman" w:cs="Times New Roman"/>
          <w:sz w:val="24"/>
          <w:szCs w:val="24"/>
        </w:rPr>
        <w:t xml:space="preserve">knew </w:t>
      </w:r>
      <w:r w:rsidR="0062487B">
        <w:rPr>
          <w:rFonts w:ascii="Times New Roman" w:hAnsi="Times New Roman" w:cs="Times New Roman"/>
          <w:sz w:val="24"/>
          <w:szCs w:val="24"/>
        </w:rPr>
        <w:t>the answer to the following question, “</w:t>
      </w:r>
      <w:r w:rsidR="0062487B" w:rsidRPr="0062487B">
        <w:rPr>
          <w:rFonts w:ascii="Times New Roman" w:hAnsi="Times New Roman" w:cs="Times New Roman"/>
          <w:i/>
          <w:iCs/>
          <w:sz w:val="24"/>
          <w:szCs w:val="24"/>
          <w:u w:val="single"/>
        </w:rPr>
        <w:t>how then can they remain true to the Lord with all their hearts</w:t>
      </w:r>
      <w:r w:rsidR="0062487B">
        <w:rPr>
          <w:rFonts w:ascii="Times New Roman" w:hAnsi="Times New Roman" w:cs="Times New Roman"/>
          <w:sz w:val="24"/>
          <w:szCs w:val="24"/>
        </w:rPr>
        <w:t xml:space="preserve">?” </w:t>
      </w:r>
      <w:r w:rsidR="00A919A9">
        <w:rPr>
          <w:rFonts w:ascii="Times New Roman" w:hAnsi="Times New Roman" w:cs="Times New Roman"/>
          <w:sz w:val="24"/>
          <w:szCs w:val="24"/>
        </w:rPr>
        <w:t xml:space="preserve">It was </w:t>
      </w:r>
      <w:r w:rsidR="00A919A9" w:rsidRPr="00A42AF6">
        <w:rPr>
          <w:rFonts w:ascii="Times New Roman" w:hAnsi="Times New Roman" w:cs="Times New Roman"/>
          <w:i/>
          <w:iCs/>
          <w:sz w:val="24"/>
          <w:szCs w:val="24"/>
          <w:u w:val="single"/>
        </w:rPr>
        <w:t xml:space="preserve">through </w:t>
      </w:r>
      <w:r w:rsidR="00275CCA" w:rsidRPr="00A42AF6">
        <w:rPr>
          <w:rFonts w:ascii="Times New Roman" w:hAnsi="Times New Roman" w:cs="Times New Roman"/>
          <w:i/>
          <w:iCs/>
          <w:sz w:val="24"/>
          <w:szCs w:val="24"/>
          <w:u w:val="single"/>
        </w:rPr>
        <w:t xml:space="preserve">only </w:t>
      </w:r>
      <w:r w:rsidR="00A919A9" w:rsidRPr="00A42AF6">
        <w:rPr>
          <w:rFonts w:ascii="Times New Roman" w:hAnsi="Times New Roman" w:cs="Times New Roman"/>
          <w:i/>
          <w:iCs/>
          <w:sz w:val="24"/>
          <w:szCs w:val="24"/>
          <w:u w:val="single"/>
        </w:rPr>
        <w:t>sincere and intensive bible study</w:t>
      </w:r>
      <w:r w:rsidR="00A919A9">
        <w:rPr>
          <w:rFonts w:ascii="Times New Roman" w:hAnsi="Times New Roman" w:cs="Times New Roman"/>
          <w:sz w:val="24"/>
          <w:szCs w:val="24"/>
        </w:rPr>
        <w:t xml:space="preserve">. It was </w:t>
      </w:r>
      <w:r w:rsidR="0062487B">
        <w:rPr>
          <w:rFonts w:ascii="Times New Roman" w:hAnsi="Times New Roman" w:cs="Times New Roman"/>
          <w:sz w:val="24"/>
          <w:szCs w:val="24"/>
        </w:rPr>
        <w:t xml:space="preserve">exactly </w:t>
      </w:r>
      <w:r w:rsidR="00A919A9" w:rsidRPr="00BC1EB8">
        <w:rPr>
          <w:rFonts w:ascii="Times New Roman" w:hAnsi="Times New Roman" w:cs="Times New Roman"/>
          <w:i/>
          <w:iCs/>
          <w:sz w:val="24"/>
          <w:szCs w:val="24"/>
        </w:rPr>
        <w:t>God’s way</w:t>
      </w:r>
      <w:r w:rsidR="00BC1EB8" w:rsidRPr="00BC1EB8">
        <w:rPr>
          <w:rFonts w:ascii="Times New Roman" w:hAnsi="Times New Roman" w:cs="Times New Roman"/>
          <w:sz w:val="24"/>
          <w:szCs w:val="24"/>
        </w:rPr>
        <w:t xml:space="preserve"> and</w:t>
      </w:r>
      <w:r w:rsidR="00A55BF3">
        <w:rPr>
          <w:rFonts w:ascii="Times New Roman" w:hAnsi="Times New Roman" w:cs="Times New Roman"/>
          <w:sz w:val="24"/>
          <w:szCs w:val="24"/>
        </w:rPr>
        <w:t xml:space="preserve"> </w:t>
      </w:r>
      <w:r w:rsidR="00BC1EB8">
        <w:rPr>
          <w:rFonts w:ascii="Times New Roman" w:hAnsi="Times New Roman" w:cs="Times New Roman"/>
          <w:sz w:val="24"/>
          <w:szCs w:val="24"/>
        </w:rPr>
        <w:t xml:space="preserve">also </w:t>
      </w:r>
      <w:r w:rsidR="00A55BF3" w:rsidRPr="00BC1EB8">
        <w:rPr>
          <w:rFonts w:ascii="Times New Roman" w:hAnsi="Times New Roman" w:cs="Times New Roman"/>
          <w:i/>
          <w:iCs/>
          <w:sz w:val="24"/>
          <w:szCs w:val="24"/>
        </w:rPr>
        <w:t>Jesus’ way</w:t>
      </w:r>
      <w:r w:rsidR="00BC1EB8">
        <w:rPr>
          <w:rFonts w:ascii="Times New Roman" w:hAnsi="Times New Roman" w:cs="Times New Roman"/>
          <w:sz w:val="24"/>
          <w:szCs w:val="24"/>
        </w:rPr>
        <w:t xml:space="preserve">. </w:t>
      </w:r>
      <w:r w:rsidR="00275CCA">
        <w:rPr>
          <w:rFonts w:ascii="Times New Roman" w:hAnsi="Times New Roman" w:cs="Times New Roman"/>
          <w:sz w:val="24"/>
          <w:szCs w:val="24"/>
        </w:rPr>
        <w:t>So</w:t>
      </w:r>
      <w:r w:rsidR="0062487B">
        <w:rPr>
          <w:rFonts w:ascii="Times New Roman" w:hAnsi="Times New Roman" w:cs="Times New Roman"/>
          <w:sz w:val="24"/>
          <w:szCs w:val="24"/>
        </w:rPr>
        <w:t>,</w:t>
      </w:r>
      <w:r w:rsidR="00275CCA">
        <w:rPr>
          <w:rFonts w:ascii="Times New Roman" w:hAnsi="Times New Roman" w:cs="Times New Roman"/>
          <w:sz w:val="24"/>
          <w:szCs w:val="24"/>
        </w:rPr>
        <w:t xml:space="preserve"> in verse 25, Barnabas went to Tarsus; Saul’s home town to look for Saul, a great bible scholar able to teach all the Scripture</w:t>
      </w:r>
      <w:r w:rsidR="00A55BF3">
        <w:rPr>
          <w:rFonts w:ascii="Times New Roman" w:hAnsi="Times New Roman" w:cs="Times New Roman"/>
          <w:sz w:val="24"/>
          <w:szCs w:val="24"/>
        </w:rPr>
        <w:t>s</w:t>
      </w:r>
      <w:r w:rsidR="00275CCA">
        <w:rPr>
          <w:rFonts w:ascii="Times New Roman" w:hAnsi="Times New Roman" w:cs="Times New Roman"/>
          <w:sz w:val="24"/>
          <w:szCs w:val="24"/>
        </w:rPr>
        <w:t xml:space="preserve"> focused on Jesus Christ whom he met on the road </w:t>
      </w:r>
      <w:r w:rsidR="0062487B">
        <w:rPr>
          <w:rFonts w:ascii="Times New Roman" w:hAnsi="Times New Roman" w:cs="Times New Roman"/>
          <w:sz w:val="24"/>
          <w:szCs w:val="24"/>
        </w:rPr>
        <w:t>to</w:t>
      </w:r>
      <w:r w:rsidR="00275CCA">
        <w:rPr>
          <w:rFonts w:ascii="Times New Roman" w:hAnsi="Times New Roman" w:cs="Times New Roman"/>
          <w:sz w:val="24"/>
          <w:szCs w:val="24"/>
        </w:rPr>
        <w:t xml:space="preserve"> Damascus. If Barnabas were a selfishly ambitious person for his own glory, he could have taken </w:t>
      </w:r>
      <w:r w:rsidR="0062487B">
        <w:rPr>
          <w:rFonts w:ascii="Times New Roman" w:hAnsi="Times New Roman" w:cs="Times New Roman"/>
          <w:sz w:val="24"/>
          <w:szCs w:val="24"/>
        </w:rPr>
        <w:t>“</w:t>
      </w:r>
      <w:r w:rsidR="00275CCA">
        <w:rPr>
          <w:rFonts w:ascii="Times New Roman" w:hAnsi="Times New Roman" w:cs="Times New Roman"/>
          <w:sz w:val="24"/>
          <w:szCs w:val="24"/>
        </w:rPr>
        <w:t>staying in Antioch church</w:t>
      </w:r>
      <w:r w:rsidR="0062487B">
        <w:rPr>
          <w:rFonts w:ascii="Times New Roman" w:hAnsi="Times New Roman" w:cs="Times New Roman"/>
          <w:sz w:val="24"/>
          <w:szCs w:val="24"/>
        </w:rPr>
        <w:t>”</w:t>
      </w:r>
      <w:r w:rsidR="00275CCA">
        <w:rPr>
          <w:rFonts w:ascii="Times New Roman" w:hAnsi="Times New Roman" w:cs="Times New Roman"/>
          <w:sz w:val="24"/>
          <w:szCs w:val="24"/>
        </w:rPr>
        <w:t xml:space="preserve"> as the opportunity for his own ambition by trying to teach them all by himself. But Barnabas was not that type of person. He was full of the Holy Spirit; guided by Holy Spirit and willing to obey the direction of the Holy Spirit and he knew bring</w:t>
      </w:r>
      <w:r w:rsidR="00A55BF3">
        <w:rPr>
          <w:rFonts w:ascii="Times New Roman" w:hAnsi="Times New Roman" w:cs="Times New Roman"/>
          <w:sz w:val="24"/>
          <w:szCs w:val="24"/>
        </w:rPr>
        <w:t>ing</w:t>
      </w:r>
      <w:r w:rsidR="00275CCA">
        <w:rPr>
          <w:rFonts w:ascii="Times New Roman" w:hAnsi="Times New Roman" w:cs="Times New Roman"/>
          <w:sz w:val="24"/>
          <w:szCs w:val="24"/>
        </w:rPr>
        <w:t xml:space="preserve"> Saul to the Antioch church and work</w:t>
      </w:r>
      <w:r w:rsidR="00A55BF3">
        <w:rPr>
          <w:rFonts w:ascii="Times New Roman" w:hAnsi="Times New Roman" w:cs="Times New Roman"/>
          <w:sz w:val="24"/>
          <w:szCs w:val="24"/>
        </w:rPr>
        <w:t>ing</w:t>
      </w:r>
      <w:r w:rsidR="00275CCA">
        <w:rPr>
          <w:rFonts w:ascii="Times New Roman" w:hAnsi="Times New Roman" w:cs="Times New Roman"/>
          <w:sz w:val="24"/>
          <w:szCs w:val="24"/>
        </w:rPr>
        <w:t xml:space="preserve"> together with him</w:t>
      </w:r>
      <w:r w:rsidR="00A55BF3">
        <w:rPr>
          <w:rFonts w:ascii="Times New Roman" w:hAnsi="Times New Roman" w:cs="Times New Roman"/>
          <w:sz w:val="24"/>
          <w:szCs w:val="24"/>
        </w:rPr>
        <w:t xml:space="preserve"> was God’s direction. </w:t>
      </w:r>
      <w:proofErr w:type="gramStart"/>
      <w:r w:rsidR="00A55BF3">
        <w:rPr>
          <w:rFonts w:ascii="Times New Roman" w:hAnsi="Times New Roman" w:cs="Times New Roman"/>
          <w:sz w:val="24"/>
          <w:szCs w:val="24"/>
        </w:rPr>
        <w:t>So</w:t>
      </w:r>
      <w:proofErr w:type="gramEnd"/>
      <w:r w:rsidR="00A55BF3">
        <w:rPr>
          <w:rFonts w:ascii="Times New Roman" w:hAnsi="Times New Roman" w:cs="Times New Roman"/>
          <w:sz w:val="24"/>
          <w:szCs w:val="24"/>
        </w:rPr>
        <w:t xml:space="preserve"> when he found Saul, he brought him to Antioch. </w:t>
      </w:r>
      <w:proofErr w:type="gramStart"/>
      <w:r w:rsidR="00A55BF3">
        <w:rPr>
          <w:rFonts w:ascii="Times New Roman" w:hAnsi="Times New Roman" w:cs="Times New Roman"/>
          <w:sz w:val="24"/>
          <w:szCs w:val="24"/>
        </w:rPr>
        <w:t>So</w:t>
      </w:r>
      <w:proofErr w:type="gramEnd"/>
      <w:r w:rsidR="00A55BF3">
        <w:rPr>
          <w:rFonts w:ascii="Times New Roman" w:hAnsi="Times New Roman" w:cs="Times New Roman"/>
          <w:sz w:val="24"/>
          <w:szCs w:val="24"/>
        </w:rPr>
        <w:t xml:space="preserve"> </w:t>
      </w:r>
      <w:r w:rsidR="00A42AF6">
        <w:rPr>
          <w:rFonts w:ascii="Times New Roman" w:hAnsi="Times New Roman" w:cs="Times New Roman"/>
          <w:sz w:val="24"/>
          <w:szCs w:val="24"/>
        </w:rPr>
        <w:t xml:space="preserve">then what did Barnabas and Saul do? In verse 26, </w:t>
      </w:r>
      <w:r w:rsidR="00A55BF3" w:rsidRPr="00A42AF6">
        <w:rPr>
          <w:rFonts w:ascii="Times New Roman" w:hAnsi="Times New Roman" w:cs="Times New Roman"/>
          <w:i/>
          <w:iCs/>
          <w:sz w:val="24"/>
          <w:szCs w:val="24"/>
          <w:u w:val="single"/>
        </w:rPr>
        <w:t>for a whole year</w:t>
      </w:r>
      <w:r w:rsidR="00A55BF3">
        <w:rPr>
          <w:rFonts w:ascii="Times New Roman" w:hAnsi="Times New Roman" w:cs="Times New Roman"/>
          <w:sz w:val="24"/>
          <w:szCs w:val="24"/>
        </w:rPr>
        <w:t xml:space="preserve"> Barnabas and Saul met with the church and taught great numbers of people.</w:t>
      </w:r>
      <w:r w:rsidR="00A42AF6">
        <w:rPr>
          <w:rFonts w:ascii="Times New Roman" w:hAnsi="Times New Roman" w:cs="Times New Roman"/>
          <w:sz w:val="24"/>
          <w:szCs w:val="24"/>
        </w:rPr>
        <w:t xml:space="preserve"> They spent </w:t>
      </w:r>
      <w:r w:rsidR="00A42AF6" w:rsidRPr="000070F4">
        <w:rPr>
          <w:rFonts w:ascii="Times New Roman" w:hAnsi="Times New Roman" w:cs="Times New Roman"/>
          <w:i/>
          <w:iCs/>
          <w:sz w:val="24"/>
          <w:szCs w:val="24"/>
        </w:rPr>
        <w:t>whole one year</w:t>
      </w:r>
      <w:r w:rsidR="00A42AF6">
        <w:rPr>
          <w:rFonts w:ascii="Times New Roman" w:hAnsi="Times New Roman" w:cs="Times New Roman"/>
          <w:sz w:val="24"/>
          <w:szCs w:val="24"/>
        </w:rPr>
        <w:t xml:space="preserve"> for intensive bible study for them. They must have co-worked together beautifully to teach the bible to all Antioch church members so sincerely and wholeheartedly. What was the result? The disciples in Antioch were called </w:t>
      </w:r>
      <w:r w:rsidR="00A42AF6">
        <w:rPr>
          <w:rFonts w:ascii="Times New Roman" w:hAnsi="Times New Roman" w:cs="Times New Roman"/>
          <w:sz w:val="24"/>
          <w:szCs w:val="24"/>
        </w:rPr>
        <w:lastRenderedPageBreak/>
        <w:t>“</w:t>
      </w:r>
      <w:r w:rsidR="00A42AF6" w:rsidRPr="00A42AF6">
        <w:rPr>
          <w:rFonts w:ascii="Times New Roman" w:hAnsi="Times New Roman" w:cs="Times New Roman"/>
          <w:i/>
          <w:iCs/>
          <w:sz w:val="24"/>
          <w:szCs w:val="24"/>
          <w:u w:val="single"/>
        </w:rPr>
        <w:t>Christians</w:t>
      </w:r>
      <w:r w:rsidR="00A42AF6">
        <w:rPr>
          <w:rFonts w:ascii="Times New Roman" w:hAnsi="Times New Roman" w:cs="Times New Roman"/>
          <w:sz w:val="24"/>
          <w:szCs w:val="24"/>
        </w:rPr>
        <w:t>” first in Christian history.</w:t>
      </w:r>
      <w:r w:rsidR="00E12001">
        <w:rPr>
          <w:rFonts w:ascii="Times New Roman" w:hAnsi="Times New Roman" w:cs="Times New Roman"/>
          <w:sz w:val="24"/>
          <w:szCs w:val="24"/>
        </w:rPr>
        <w:t xml:space="preserve"> Now the </w:t>
      </w:r>
      <w:r w:rsidR="000070F4">
        <w:rPr>
          <w:rFonts w:ascii="Times New Roman" w:hAnsi="Times New Roman" w:cs="Times New Roman"/>
          <w:sz w:val="24"/>
          <w:szCs w:val="24"/>
        </w:rPr>
        <w:t xml:space="preserve">meaning of the </w:t>
      </w:r>
      <w:r w:rsidR="00E12001">
        <w:rPr>
          <w:rFonts w:ascii="Times New Roman" w:hAnsi="Times New Roman" w:cs="Times New Roman"/>
          <w:sz w:val="24"/>
          <w:szCs w:val="24"/>
        </w:rPr>
        <w:t>name Christians</w:t>
      </w:r>
      <w:r w:rsidR="000070F4">
        <w:rPr>
          <w:rFonts w:ascii="Times New Roman" w:hAnsi="Times New Roman" w:cs="Times New Roman"/>
          <w:sz w:val="24"/>
          <w:szCs w:val="24"/>
        </w:rPr>
        <w:t xml:space="preserve"> </w:t>
      </w:r>
      <w:r w:rsidR="00E12001">
        <w:rPr>
          <w:rFonts w:ascii="Times New Roman" w:hAnsi="Times New Roman" w:cs="Times New Roman"/>
          <w:sz w:val="24"/>
          <w:szCs w:val="24"/>
        </w:rPr>
        <w:t xml:space="preserve">in the </w:t>
      </w:r>
      <w:r w:rsidR="000070F4">
        <w:rPr>
          <w:rFonts w:ascii="Times New Roman" w:hAnsi="Times New Roman" w:cs="Times New Roman"/>
          <w:sz w:val="24"/>
          <w:szCs w:val="24"/>
        </w:rPr>
        <w:t>bible</w:t>
      </w:r>
      <w:r w:rsidR="00E12001">
        <w:rPr>
          <w:rFonts w:ascii="Times New Roman" w:hAnsi="Times New Roman" w:cs="Times New Roman"/>
          <w:sz w:val="24"/>
          <w:szCs w:val="24"/>
        </w:rPr>
        <w:t xml:space="preserve"> is “</w:t>
      </w:r>
      <w:r w:rsidR="00E12001" w:rsidRPr="00E2116E">
        <w:rPr>
          <w:rFonts w:ascii="Times New Roman" w:hAnsi="Times New Roman" w:cs="Times New Roman"/>
          <w:sz w:val="24"/>
          <w:szCs w:val="24"/>
          <w:u w:val="single"/>
        </w:rPr>
        <w:t>people who belong to Christ</w:t>
      </w:r>
      <w:r w:rsidR="00E12001">
        <w:rPr>
          <w:rFonts w:ascii="Times New Roman" w:hAnsi="Times New Roman" w:cs="Times New Roman"/>
          <w:sz w:val="24"/>
          <w:szCs w:val="24"/>
        </w:rPr>
        <w:t>”; “</w:t>
      </w:r>
      <w:r w:rsidR="00E12001" w:rsidRPr="00E2116E">
        <w:rPr>
          <w:rFonts w:ascii="Times New Roman" w:hAnsi="Times New Roman" w:cs="Times New Roman"/>
          <w:sz w:val="24"/>
          <w:szCs w:val="24"/>
          <w:u w:val="single"/>
        </w:rPr>
        <w:t>the ones living for his glory, imitating Jesus</w:t>
      </w:r>
      <w:r w:rsidR="00E12001">
        <w:rPr>
          <w:rFonts w:ascii="Times New Roman" w:hAnsi="Times New Roman" w:cs="Times New Roman"/>
          <w:sz w:val="24"/>
          <w:szCs w:val="24"/>
        </w:rPr>
        <w:t>.”</w:t>
      </w:r>
      <w:r w:rsidR="00A42AF6">
        <w:rPr>
          <w:rFonts w:ascii="Times New Roman" w:hAnsi="Times New Roman" w:cs="Times New Roman"/>
          <w:sz w:val="24"/>
          <w:szCs w:val="24"/>
        </w:rPr>
        <w:t xml:space="preserve"> </w:t>
      </w:r>
      <w:proofErr w:type="gramStart"/>
      <w:r w:rsidR="00E2116E">
        <w:rPr>
          <w:rFonts w:ascii="Times New Roman" w:hAnsi="Times New Roman" w:cs="Times New Roman"/>
          <w:sz w:val="24"/>
          <w:szCs w:val="24"/>
        </w:rPr>
        <w:t>So</w:t>
      </w:r>
      <w:proofErr w:type="gramEnd"/>
      <w:r w:rsidR="00E2116E">
        <w:rPr>
          <w:rFonts w:ascii="Times New Roman" w:hAnsi="Times New Roman" w:cs="Times New Roman"/>
          <w:sz w:val="24"/>
          <w:szCs w:val="24"/>
        </w:rPr>
        <w:t xml:space="preserve"> it is most honorable and blessed name that anyone can have in this world. But</w:t>
      </w:r>
      <w:r w:rsidR="00314C91">
        <w:rPr>
          <w:rFonts w:ascii="Times New Roman" w:hAnsi="Times New Roman" w:cs="Times New Roman"/>
          <w:sz w:val="24"/>
          <w:szCs w:val="24"/>
        </w:rPr>
        <w:t xml:space="preserve"> when the name Christian was given by people in Antioch, it was not a favorable name but an unfavorable name (derogatory ter</w:t>
      </w:r>
      <w:r w:rsidR="00513C17">
        <w:rPr>
          <w:rFonts w:ascii="Times New Roman" w:hAnsi="Times New Roman" w:cs="Times New Roman"/>
          <w:sz w:val="24"/>
          <w:szCs w:val="24"/>
        </w:rPr>
        <w:t>m</w:t>
      </w:r>
      <w:r w:rsidR="00314C91">
        <w:rPr>
          <w:rFonts w:ascii="Times New Roman" w:hAnsi="Times New Roman" w:cs="Times New Roman"/>
          <w:sz w:val="24"/>
          <w:szCs w:val="24"/>
        </w:rPr>
        <w:t xml:space="preserve">); slanderous and insulting </w:t>
      </w:r>
      <w:r w:rsidR="00E2116E">
        <w:rPr>
          <w:rFonts w:ascii="Times New Roman" w:hAnsi="Times New Roman" w:cs="Times New Roman"/>
          <w:sz w:val="24"/>
          <w:szCs w:val="24"/>
        </w:rPr>
        <w:t>term</w:t>
      </w:r>
      <w:r w:rsidR="00314C91">
        <w:rPr>
          <w:rFonts w:ascii="Times New Roman" w:hAnsi="Times New Roman" w:cs="Times New Roman"/>
          <w:sz w:val="24"/>
          <w:szCs w:val="24"/>
        </w:rPr>
        <w:t>; in modern term</w:t>
      </w:r>
      <w:r w:rsidR="00E2116E">
        <w:rPr>
          <w:rFonts w:ascii="Times New Roman" w:hAnsi="Times New Roman" w:cs="Times New Roman"/>
          <w:sz w:val="24"/>
          <w:szCs w:val="24"/>
        </w:rPr>
        <w:t>,</w:t>
      </w:r>
      <w:r w:rsidR="00314C91">
        <w:rPr>
          <w:rFonts w:ascii="Times New Roman" w:hAnsi="Times New Roman" w:cs="Times New Roman"/>
          <w:sz w:val="24"/>
          <w:szCs w:val="24"/>
        </w:rPr>
        <w:t xml:space="preserve"> similar to “Jesus-freak”</w:t>
      </w:r>
      <w:r w:rsidR="00513C17">
        <w:rPr>
          <w:rFonts w:ascii="Times New Roman" w:hAnsi="Times New Roman" w:cs="Times New Roman"/>
          <w:sz w:val="24"/>
          <w:szCs w:val="24"/>
        </w:rPr>
        <w:t xml:space="preserve"> (the late1960s-early 1970s)</w:t>
      </w:r>
      <w:r w:rsidR="00E12001">
        <w:rPr>
          <w:rFonts w:ascii="Times New Roman" w:hAnsi="Times New Roman" w:cs="Times New Roman"/>
          <w:sz w:val="24"/>
          <w:szCs w:val="24"/>
        </w:rPr>
        <w:t xml:space="preserve">. </w:t>
      </w:r>
      <w:r w:rsidR="00E2116E">
        <w:rPr>
          <w:rFonts w:ascii="Times New Roman" w:hAnsi="Times New Roman" w:cs="Times New Roman"/>
          <w:sz w:val="24"/>
          <w:szCs w:val="24"/>
        </w:rPr>
        <w:t xml:space="preserve">However, to tell the truth, it </w:t>
      </w:r>
      <w:r w:rsidR="008D7297">
        <w:rPr>
          <w:rFonts w:ascii="Times New Roman" w:hAnsi="Times New Roman" w:cs="Times New Roman"/>
          <w:sz w:val="24"/>
          <w:szCs w:val="24"/>
        </w:rPr>
        <w:t>was</w:t>
      </w:r>
      <w:r w:rsidR="00E2116E">
        <w:rPr>
          <w:rFonts w:ascii="Times New Roman" w:hAnsi="Times New Roman" w:cs="Times New Roman"/>
          <w:sz w:val="24"/>
          <w:szCs w:val="24"/>
        </w:rPr>
        <w:t xml:space="preserve"> not a surprise. It </w:t>
      </w:r>
      <w:r w:rsidR="008D7297">
        <w:rPr>
          <w:rFonts w:ascii="Times New Roman" w:hAnsi="Times New Roman" w:cs="Times New Roman"/>
          <w:sz w:val="24"/>
          <w:szCs w:val="24"/>
        </w:rPr>
        <w:t>wa</w:t>
      </w:r>
      <w:r w:rsidR="00E2116E">
        <w:rPr>
          <w:rFonts w:ascii="Times New Roman" w:hAnsi="Times New Roman" w:cs="Times New Roman"/>
          <w:sz w:val="24"/>
          <w:szCs w:val="24"/>
        </w:rPr>
        <w:t xml:space="preserve">s already </w:t>
      </w:r>
      <w:r w:rsidR="000070F4">
        <w:rPr>
          <w:rFonts w:ascii="Times New Roman" w:hAnsi="Times New Roman" w:cs="Times New Roman"/>
          <w:sz w:val="24"/>
          <w:szCs w:val="24"/>
        </w:rPr>
        <w:t>predicted by</w:t>
      </w:r>
      <w:r w:rsidR="008D7297">
        <w:rPr>
          <w:rFonts w:ascii="Times New Roman" w:hAnsi="Times New Roman" w:cs="Times New Roman"/>
          <w:sz w:val="24"/>
          <w:szCs w:val="24"/>
        </w:rPr>
        <w:t xml:space="preserve"> Jesus.</w:t>
      </w:r>
      <w:r w:rsidR="00E2116E">
        <w:rPr>
          <w:rFonts w:ascii="Times New Roman" w:hAnsi="Times New Roman" w:cs="Times New Roman"/>
          <w:sz w:val="24"/>
          <w:szCs w:val="24"/>
        </w:rPr>
        <w:t xml:space="preserve"> Jesus said in John 15:18-19. “</w:t>
      </w:r>
      <w:r w:rsidR="00E2116E" w:rsidRPr="00E2116E">
        <w:rPr>
          <w:rFonts w:ascii="Times New Roman" w:hAnsi="Times New Roman" w:cs="Times New Roman"/>
          <w:sz w:val="24"/>
          <w:szCs w:val="24"/>
          <w:u w:val="single"/>
        </w:rPr>
        <w:t>If the world hates you, keep in mind that it hated me first. If you belonged to the world, it would love you as its own. As it is, you do not belong to the world, but I have chosen you out of the world. That is why the world hates you</w:t>
      </w:r>
      <w:r w:rsidR="00E2116E">
        <w:rPr>
          <w:rFonts w:ascii="Times New Roman" w:hAnsi="Times New Roman" w:cs="Times New Roman"/>
          <w:sz w:val="24"/>
          <w:szCs w:val="24"/>
        </w:rPr>
        <w:t xml:space="preserve">.” </w:t>
      </w:r>
      <w:r w:rsidR="008D7297">
        <w:rPr>
          <w:rFonts w:ascii="Times New Roman" w:hAnsi="Times New Roman" w:cs="Times New Roman"/>
          <w:sz w:val="24"/>
          <w:szCs w:val="24"/>
        </w:rPr>
        <w:t xml:space="preserve">Whenever the gospel of Jesus is preached and some believed it, there are always two different responses. One group of people can praise you because of your changed life; Jesus-bearing beautiful life; life bearing the </w:t>
      </w:r>
      <w:r w:rsidR="00B46847">
        <w:rPr>
          <w:rFonts w:ascii="Times New Roman" w:hAnsi="Times New Roman" w:cs="Times New Roman"/>
          <w:sz w:val="24"/>
          <w:szCs w:val="24"/>
        </w:rPr>
        <w:t xml:space="preserve">beautiful </w:t>
      </w:r>
      <w:r w:rsidR="008D7297">
        <w:rPr>
          <w:rFonts w:ascii="Times New Roman" w:hAnsi="Times New Roman" w:cs="Times New Roman"/>
          <w:sz w:val="24"/>
          <w:szCs w:val="24"/>
        </w:rPr>
        <w:t xml:space="preserve">fruit of the Holy Spirit. On the other hand, another group of people can hate you and mock you because of Jesus and your faith in him because you do not belong to them and you do not live as they live in lifestyle, interest, goal, value system, and direction etc. That’s why when Paul wrote the book of Romans, he </w:t>
      </w:r>
      <w:r w:rsidR="00B46847">
        <w:rPr>
          <w:rFonts w:ascii="Times New Roman" w:hAnsi="Times New Roman" w:cs="Times New Roman"/>
          <w:sz w:val="24"/>
          <w:szCs w:val="24"/>
        </w:rPr>
        <w:t xml:space="preserve">also </w:t>
      </w:r>
      <w:r w:rsidR="008D7297">
        <w:rPr>
          <w:rFonts w:ascii="Times New Roman" w:hAnsi="Times New Roman" w:cs="Times New Roman"/>
          <w:sz w:val="24"/>
          <w:szCs w:val="24"/>
        </w:rPr>
        <w:t>said</w:t>
      </w:r>
      <w:r w:rsidR="0009268E">
        <w:rPr>
          <w:rFonts w:ascii="Times New Roman" w:hAnsi="Times New Roman" w:cs="Times New Roman"/>
          <w:sz w:val="24"/>
          <w:szCs w:val="24"/>
        </w:rPr>
        <w:t xml:space="preserve"> in Romans 1:16</w:t>
      </w:r>
      <w:r w:rsidR="008D7297">
        <w:rPr>
          <w:rFonts w:ascii="Times New Roman" w:hAnsi="Times New Roman" w:cs="Times New Roman"/>
          <w:sz w:val="24"/>
          <w:szCs w:val="24"/>
        </w:rPr>
        <w:t xml:space="preserve">, </w:t>
      </w:r>
      <w:r w:rsidR="0009268E">
        <w:rPr>
          <w:rFonts w:ascii="Times New Roman" w:hAnsi="Times New Roman" w:cs="Times New Roman"/>
          <w:sz w:val="24"/>
          <w:szCs w:val="24"/>
        </w:rPr>
        <w:t>“</w:t>
      </w:r>
      <w:r w:rsidR="008D7297" w:rsidRPr="0009268E">
        <w:rPr>
          <w:rFonts w:ascii="Times New Roman" w:hAnsi="Times New Roman" w:cs="Times New Roman"/>
          <w:i/>
          <w:iCs/>
          <w:sz w:val="24"/>
          <w:szCs w:val="24"/>
          <w:u w:val="single"/>
        </w:rPr>
        <w:t xml:space="preserve">I am not ashamed of the gospel, </w:t>
      </w:r>
      <w:r w:rsidR="008D7297">
        <w:rPr>
          <w:rFonts w:ascii="Times New Roman" w:hAnsi="Times New Roman" w:cs="Times New Roman"/>
          <w:sz w:val="24"/>
          <w:szCs w:val="24"/>
        </w:rPr>
        <w:t>….”</w:t>
      </w:r>
      <w:r w:rsidR="0009268E">
        <w:rPr>
          <w:rFonts w:ascii="Times New Roman" w:hAnsi="Times New Roman" w:cs="Times New Roman"/>
          <w:sz w:val="24"/>
          <w:szCs w:val="24"/>
        </w:rPr>
        <w:t xml:space="preserve"> Either in the past or today, people can be ashamed of identifying themselves as Christians who bear the name Christ not to be mocked or hated by worldly unbelieving friends or people or boss in work place. But we have to remember that it is not a surprise to be mocked </w:t>
      </w:r>
      <w:r w:rsidR="001E3C3A">
        <w:rPr>
          <w:rFonts w:ascii="Times New Roman" w:hAnsi="Times New Roman" w:cs="Times New Roman"/>
          <w:sz w:val="24"/>
          <w:szCs w:val="24"/>
        </w:rPr>
        <w:t xml:space="preserve">or insulted or hated </w:t>
      </w:r>
      <w:r w:rsidR="0009268E">
        <w:rPr>
          <w:rFonts w:ascii="Times New Roman" w:hAnsi="Times New Roman" w:cs="Times New Roman"/>
          <w:sz w:val="24"/>
          <w:szCs w:val="24"/>
        </w:rPr>
        <w:t>by unbelieving people because of your faith in Jesus</w:t>
      </w:r>
      <w:r w:rsidR="001E3C3A">
        <w:rPr>
          <w:rFonts w:ascii="Times New Roman" w:hAnsi="Times New Roman" w:cs="Times New Roman"/>
          <w:sz w:val="24"/>
          <w:szCs w:val="24"/>
        </w:rPr>
        <w:t xml:space="preserve">. </w:t>
      </w:r>
      <w:r w:rsidR="00B46847">
        <w:rPr>
          <w:rFonts w:ascii="Times New Roman" w:hAnsi="Times New Roman" w:cs="Times New Roman"/>
          <w:sz w:val="24"/>
          <w:szCs w:val="24"/>
        </w:rPr>
        <w:t xml:space="preserve">Regarding of this issue, </w:t>
      </w:r>
      <w:proofErr w:type="gramStart"/>
      <w:r w:rsidR="001E3C3A">
        <w:rPr>
          <w:rFonts w:ascii="Times New Roman" w:hAnsi="Times New Roman" w:cs="Times New Roman"/>
          <w:sz w:val="24"/>
          <w:szCs w:val="24"/>
        </w:rPr>
        <w:t>In</w:t>
      </w:r>
      <w:proofErr w:type="gramEnd"/>
      <w:r w:rsidR="001E3C3A">
        <w:rPr>
          <w:rFonts w:ascii="Times New Roman" w:hAnsi="Times New Roman" w:cs="Times New Roman"/>
          <w:sz w:val="24"/>
          <w:szCs w:val="24"/>
        </w:rPr>
        <w:t xml:space="preserve"> 1 Peter 4:13-</w:t>
      </w:r>
      <w:r w:rsidR="00F76D60">
        <w:rPr>
          <w:rFonts w:ascii="Times New Roman" w:hAnsi="Times New Roman" w:cs="Times New Roman"/>
          <w:sz w:val="24"/>
          <w:szCs w:val="24"/>
        </w:rPr>
        <w:t>14, &amp;</w:t>
      </w:r>
      <w:r w:rsidR="001E3C3A">
        <w:rPr>
          <w:rFonts w:ascii="Times New Roman" w:hAnsi="Times New Roman" w:cs="Times New Roman"/>
          <w:sz w:val="24"/>
          <w:szCs w:val="24"/>
        </w:rPr>
        <w:t>16, apostle Peter also said, “</w:t>
      </w:r>
      <w:r w:rsidR="001E3C3A" w:rsidRPr="001E3C3A">
        <w:rPr>
          <w:rFonts w:ascii="Times New Roman" w:hAnsi="Times New Roman" w:cs="Times New Roman"/>
          <w:i/>
          <w:iCs/>
          <w:sz w:val="24"/>
          <w:szCs w:val="24"/>
          <w:u w:val="single"/>
        </w:rPr>
        <w:t>But rejoice in as much as you participate in the sufferings of Christ, so that you may be overjoyed when his glory is revealed. If you are insulted because of the name of Christ, you are blessed, for the Spirit of glory and of God rests on you</w:t>
      </w:r>
      <w:r w:rsidR="004F27C7">
        <w:rPr>
          <w:rFonts w:ascii="Times New Roman" w:hAnsi="Times New Roman" w:cs="Times New Roman"/>
          <w:i/>
          <w:iCs/>
          <w:sz w:val="24"/>
          <w:szCs w:val="24"/>
          <w:u w:val="single"/>
        </w:rPr>
        <w:t>…</w:t>
      </w:r>
      <w:r w:rsidR="001E3C3A" w:rsidRPr="001E3C3A">
        <w:rPr>
          <w:rFonts w:ascii="Times New Roman" w:hAnsi="Times New Roman" w:cs="Times New Roman"/>
          <w:i/>
          <w:iCs/>
          <w:sz w:val="24"/>
          <w:szCs w:val="24"/>
          <w:u w:val="single"/>
        </w:rPr>
        <w:t>, if you suffer as a Christian, do not be ashamed, but praise God that you bear that name</w:t>
      </w:r>
      <w:r w:rsidR="001E3C3A">
        <w:rPr>
          <w:rFonts w:ascii="Times New Roman" w:hAnsi="Times New Roman" w:cs="Times New Roman"/>
          <w:sz w:val="24"/>
          <w:szCs w:val="24"/>
        </w:rPr>
        <w:t xml:space="preserve">.” In verses 27-30, the disciples in Antioch decided to provide financial help for the brothers and sisters living in Judea when a severe famine broke out in entire Roman world as the expression of brotherly love for the church in Jerusalem and Judea. Generous giving life is a significant sign of mature growth in Christ since Christ </w:t>
      </w:r>
      <w:r w:rsidR="00B46847">
        <w:rPr>
          <w:rFonts w:ascii="Times New Roman" w:hAnsi="Times New Roman" w:cs="Times New Roman"/>
          <w:sz w:val="24"/>
          <w:szCs w:val="24"/>
        </w:rPr>
        <w:t xml:space="preserve">himself </w:t>
      </w:r>
      <w:r w:rsidR="001E3C3A">
        <w:rPr>
          <w:rFonts w:ascii="Times New Roman" w:hAnsi="Times New Roman" w:cs="Times New Roman"/>
          <w:sz w:val="24"/>
          <w:szCs w:val="24"/>
        </w:rPr>
        <w:t xml:space="preserve">is the best example </w:t>
      </w:r>
      <w:r w:rsidR="00B46847">
        <w:rPr>
          <w:rFonts w:ascii="Times New Roman" w:hAnsi="Times New Roman" w:cs="Times New Roman"/>
          <w:sz w:val="24"/>
          <w:szCs w:val="24"/>
        </w:rPr>
        <w:t>in</w:t>
      </w:r>
      <w:r w:rsidR="001E3C3A">
        <w:rPr>
          <w:rFonts w:ascii="Times New Roman" w:hAnsi="Times New Roman" w:cs="Times New Roman"/>
          <w:sz w:val="24"/>
          <w:szCs w:val="24"/>
        </w:rPr>
        <w:t xml:space="preserve"> giving life and Barnabas </w:t>
      </w:r>
      <w:r w:rsidR="004F27C7">
        <w:rPr>
          <w:rFonts w:ascii="Times New Roman" w:hAnsi="Times New Roman" w:cs="Times New Roman"/>
          <w:sz w:val="24"/>
          <w:szCs w:val="24"/>
        </w:rPr>
        <w:t xml:space="preserve">and Saul their bible teachers were also very good example </w:t>
      </w:r>
      <w:r w:rsidR="00B46847">
        <w:rPr>
          <w:rFonts w:ascii="Times New Roman" w:hAnsi="Times New Roman" w:cs="Times New Roman"/>
          <w:sz w:val="24"/>
          <w:szCs w:val="24"/>
        </w:rPr>
        <w:t>in</w:t>
      </w:r>
      <w:r w:rsidR="004F27C7">
        <w:rPr>
          <w:rFonts w:ascii="Times New Roman" w:hAnsi="Times New Roman" w:cs="Times New Roman"/>
          <w:sz w:val="24"/>
          <w:szCs w:val="24"/>
        </w:rPr>
        <w:t xml:space="preserve"> giving life.</w:t>
      </w:r>
    </w:p>
    <w:p w14:paraId="64C5F5B5" w14:textId="630A4BD5" w:rsidR="004F27C7" w:rsidRDefault="004F27C7">
      <w:pPr>
        <w:rPr>
          <w:rFonts w:ascii="Times New Roman" w:hAnsi="Times New Roman" w:cs="Times New Roman"/>
          <w:sz w:val="24"/>
          <w:szCs w:val="24"/>
        </w:rPr>
      </w:pPr>
      <w:r>
        <w:rPr>
          <w:rFonts w:ascii="Times New Roman" w:hAnsi="Times New Roman" w:cs="Times New Roman"/>
          <w:sz w:val="24"/>
          <w:szCs w:val="24"/>
        </w:rPr>
        <w:t>So</w:t>
      </w:r>
      <w:r w:rsidR="00B46847">
        <w:rPr>
          <w:rFonts w:ascii="Times New Roman" w:hAnsi="Times New Roman" w:cs="Times New Roman"/>
          <w:sz w:val="24"/>
          <w:szCs w:val="24"/>
        </w:rPr>
        <w:t>,</w:t>
      </w:r>
      <w:r>
        <w:rPr>
          <w:rFonts w:ascii="Times New Roman" w:hAnsi="Times New Roman" w:cs="Times New Roman"/>
          <w:sz w:val="24"/>
          <w:szCs w:val="24"/>
        </w:rPr>
        <w:t xml:space="preserve"> in conclusion, today we learned that the gospel of Jesus Christ gave birth to the Antioch church; the first gentile church when nameless ordinary believers obeyed God’s </w:t>
      </w:r>
      <w:r w:rsidR="00153523">
        <w:rPr>
          <w:rFonts w:ascii="Times New Roman" w:hAnsi="Times New Roman" w:cs="Times New Roman"/>
          <w:sz w:val="24"/>
          <w:szCs w:val="24"/>
        </w:rPr>
        <w:t>commands to testify words of God</w:t>
      </w:r>
      <w:r>
        <w:rPr>
          <w:rFonts w:ascii="Times New Roman" w:hAnsi="Times New Roman" w:cs="Times New Roman"/>
          <w:sz w:val="24"/>
          <w:szCs w:val="24"/>
        </w:rPr>
        <w:t xml:space="preserve"> and when Barnabas and Saul committed their li</w:t>
      </w:r>
      <w:r w:rsidR="00B46847">
        <w:rPr>
          <w:rFonts w:ascii="Times New Roman" w:hAnsi="Times New Roman" w:cs="Times New Roman"/>
          <w:sz w:val="24"/>
          <w:szCs w:val="24"/>
        </w:rPr>
        <w:t>ves</w:t>
      </w:r>
      <w:r>
        <w:rPr>
          <w:rFonts w:ascii="Times New Roman" w:hAnsi="Times New Roman" w:cs="Times New Roman"/>
          <w:sz w:val="24"/>
          <w:szCs w:val="24"/>
        </w:rPr>
        <w:t xml:space="preserve"> in intensive bible study </w:t>
      </w:r>
      <w:r w:rsidR="00B46847">
        <w:rPr>
          <w:rFonts w:ascii="Times New Roman" w:hAnsi="Times New Roman" w:cs="Times New Roman"/>
          <w:sz w:val="24"/>
          <w:szCs w:val="24"/>
        </w:rPr>
        <w:t>with the</w:t>
      </w:r>
      <w:r w:rsidR="00153523">
        <w:rPr>
          <w:rFonts w:ascii="Times New Roman" w:hAnsi="Times New Roman" w:cs="Times New Roman"/>
          <w:sz w:val="24"/>
          <w:szCs w:val="24"/>
        </w:rPr>
        <w:t xml:space="preserve"> Antioch church members, t</w:t>
      </w:r>
      <w:r>
        <w:rPr>
          <w:rFonts w:ascii="Times New Roman" w:hAnsi="Times New Roman" w:cs="Times New Roman"/>
          <w:sz w:val="24"/>
          <w:szCs w:val="24"/>
        </w:rPr>
        <w:t xml:space="preserve">hey became true disciples worthy of being called </w:t>
      </w:r>
      <w:r w:rsidR="00F76D60">
        <w:rPr>
          <w:rFonts w:ascii="Times New Roman" w:hAnsi="Times New Roman" w:cs="Times New Roman"/>
          <w:sz w:val="24"/>
          <w:szCs w:val="24"/>
        </w:rPr>
        <w:t>“</w:t>
      </w:r>
      <w:r w:rsidRPr="00F76D60">
        <w:rPr>
          <w:rFonts w:ascii="Times New Roman" w:hAnsi="Times New Roman" w:cs="Times New Roman"/>
          <w:i/>
          <w:iCs/>
          <w:sz w:val="24"/>
          <w:szCs w:val="24"/>
          <w:u w:val="single"/>
        </w:rPr>
        <w:t>Christians</w:t>
      </w:r>
      <w:r w:rsidR="00F76D60">
        <w:rPr>
          <w:rFonts w:ascii="Times New Roman" w:hAnsi="Times New Roman" w:cs="Times New Roman"/>
          <w:i/>
          <w:iCs/>
          <w:sz w:val="24"/>
          <w:szCs w:val="24"/>
          <w:u w:val="single"/>
        </w:rPr>
        <w:t>”</w:t>
      </w:r>
      <w:r>
        <w:rPr>
          <w:rFonts w:ascii="Times New Roman" w:hAnsi="Times New Roman" w:cs="Times New Roman"/>
          <w:sz w:val="24"/>
          <w:szCs w:val="24"/>
        </w:rPr>
        <w:t xml:space="preserve"> first in Christian history. </w:t>
      </w:r>
      <w:proofErr w:type="gramStart"/>
      <w:r w:rsidR="00153523">
        <w:rPr>
          <w:rFonts w:ascii="Times New Roman" w:hAnsi="Times New Roman" w:cs="Times New Roman"/>
          <w:sz w:val="24"/>
          <w:szCs w:val="24"/>
        </w:rPr>
        <w:t>So</w:t>
      </w:r>
      <w:proofErr w:type="gramEnd"/>
      <w:r w:rsidR="00153523">
        <w:rPr>
          <w:rFonts w:ascii="Times New Roman" w:hAnsi="Times New Roman" w:cs="Times New Roman"/>
          <w:sz w:val="24"/>
          <w:szCs w:val="24"/>
        </w:rPr>
        <w:t xml:space="preserve"> let’s pray that </w:t>
      </w:r>
      <w:r>
        <w:rPr>
          <w:rFonts w:ascii="Times New Roman" w:hAnsi="Times New Roman" w:cs="Times New Roman"/>
          <w:sz w:val="24"/>
          <w:szCs w:val="24"/>
        </w:rPr>
        <w:t xml:space="preserve">God </w:t>
      </w:r>
      <w:r w:rsidR="00153523">
        <w:rPr>
          <w:rFonts w:ascii="Times New Roman" w:hAnsi="Times New Roman" w:cs="Times New Roman"/>
          <w:sz w:val="24"/>
          <w:szCs w:val="24"/>
        </w:rPr>
        <w:t xml:space="preserve">may </w:t>
      </w:r>
      <w:r>
        <w:rPr>
          <w:rFonts w:ascii="Times New Roman" w:hAnsi="Times New Roman" w:cs="Times New Roman"/>
          <w:sz w:val="24"/>
          <w:szCs w:val="24"/>
        </w:rPr>
        <w:t xml:space="preserve">bless us to live life worthy of being called </w:t>
      </w:r>
      <w:r w:rsidR="00F76D60">
        <w:rPr>
          <w:rFonts w:ascii="Times New Roman" w:hAnsi="Times New Roman" w:cs="Times New Roman"/>
          <w:sz w:val="24"/>
          <w:szCs w:val="24"/>
        </w:rPr>
        <w:t>“</w:t>
      </w:r>
      <w:r w:rsidR="00153523" w:rsidRPr="00153523">
        <w:rPr>
          <w:rFonts w:ascii="Times New Roman" w:hAnsi="Times New Roman" w:cs="Times New Roman"/>
          <w:i/>
          <w:iCs/>
          <w:sz w:val="24"/>
          <w:szCs w:val="24"/>
          <w:u w:val="single"/>
        </w:rPr>
        <w:t xml:space="preserve">true </w:t>
      </w:r>
      <w:r w:rsidRPr="00F76D60">
        <w:rPr>
          <w:rFonts w:ascii="Times New Roman" w:hAnsi="Times New Roman" w:cs="Times New Roman"/>
          <w:i/>
          <w:iCs/>
          <w:sz w:val="24"/>
          <w:szCs w:val="24"/>
          <w:u w:val="single"/>
        </w:rPr>
        <w:t>Christians</w:t>
      </w:r>
      <w:r w:rsidR="00F76D60">
        <w:rPr>
          <w:rFonts w:ascii="Times New Roman" w:hAnsi="Times New Roman" w:cs="Times New Roman"/>
          <w:i/>
          <w:iCs/>
          <w:sz w:val="24"/>
          <w:szCs w:val="24"/>
          <w:u w:val="single"/>
        </w:rPr>
        <w:t>”</w:t>
      </w:r>
      <w:r>
        <w:rPr>
          <w:rFonts w:ascii="Times New Roman" w:hAnsi="Times New Roman" w:cs="Times New Roman"/>
          <w:sz w:val="24"/>
          <w:szCs w:val="24"/>
        </w:rPr>
        <w:t xml:space="preserve"> who can reflect Jesus’ image through our words and </w:t>
      </w:r>
      <w:r w:rsidR="00153523">
        <w:rPr>
          <w:rFonts w:ascii="Times New Roman" w:hAnsi="Times New Roman" w:cs="Times New Roman"/>
          <w:sz w:val="24"/>
          <w:szCs w:val="24"/>
        </w:rPr>
        <w:t>deed</w:t>
      </w:r>
      <w:r>
        <w:rPr>
          <w:rFonts w:ascii="Times New Roman" w:hAnsi="Times New Roman" w:cs="Times New Roman"/>
          <w:sz w:val="24"/>
          <w:szCs w:val="24"/>
        </w:rPr>
        <w:t>s!</w:t>
      </w:r>
    </w:p>
    <w:p w14:paraId="435E11D9" w14:textId="05E82F0B" w:rsidR="001E3C3A" w:rsidRPr="00F01C9B" w:rsidRDefault="00F76D60">
      <w:pPr>
        <w:rPr>
          <w:rFonts w:ascii="Times New Roman" w:hAnsi="Times New Roman" w:cs="Times New Roman"/>
          <w:b/>
          <w:bCs/>
          <w:sz w:val="24"/>
          <w:szCs w:val="24"/>
        </w:rPr>
      </w:pPr>
      <w:r w:rsidRPr="00F76D60">
        <w:rPr>
          <w:rFonts w:ascii="Times New Roman" w:hAnsi="Times New Roman" w:cs="Times New Roman"/>
          <w:b/>
          <w:bCs/>
          <w:sz w:val="24"/>
          <w:szCs w:val="24"/>
        </w:rPr>
        <w:t xml:space="preserve">Big Idea: </w:t>
      </w:r>
      <w:r w:rsidRPr="00C8065B">
        <w:rPr>
          <w:rFonts w:ascii="Times New Roman" w:hAnsi="Times New Roman" w:cs="Times New Roman"/>
          <w:sz w:val="24"/>
          <w:szCs w:val="24"/>
        </w:rPr>
        <w:t>Let’s live life worthy of being called “</w:t>
      </w:r>
      <w:r w:rsidR="00C8065B" w:rsidRPr="00C8065B">
        <w:rPr>
          <w:rFonts w:ascii="Times New Roman" w:hAnsi="Times New Roman" w:cs="Times New Roman"/>
          <w:b/>
          <w:bCs/>
          <w:sz w:val="24"/>
          <w:szCs w:val="24"/>
        </w:rPr>
        <w:t xml:space="preserve">true </w:t>
      </w:r>
      <w:r w:rsidRPr="00C8065B">
        <w:rPr>
          <w:rFonts w:ascii="Times New Roman" w:hAnsi="Times New Roman" w:cs="Times New Roman"/>
          <w:b/>
          <w:bCs/>
          <w:i/>
          <w:iCs/>
          <w:sz w:val="24"/>
          <w:szCs w:val="24"/>
        </w:rPr>
        <w:t>Christians</w:t>
      </w:r>
      <w:r w:rsidR="00C8065B">
        <w:rPr>
          <w:rFonts w:ascii="Times New Roman" w:hAnsi="Times New Roman" w:cs="Times New Roman"/>
          <w:b/>
          <w:bCs/>
          <w:i/>
          <w:iCs/>
          <w:sz w:val="24"/>
          <w:szCs w:val="24"/>
        </w:rPr>
        <w:t>”</w:t>
      </w:r>
      <w:r w:rsidR="00C8065B" w:rsidRPr="00C8065B">
        <w:rPr>
          <w:rFonts w:ascii="Times New Roman" w:hAnsi="Times New Roman" w:cs="Times New Roman"/>
          <w:sz w:val="24"/>
          <w:szCs w:val="24"/>
        </w:rPr>
        <w:t xml:space="preserve"> who can reflect Jesus’s image in our words and deed</w:t>
      </w:r>
      <w:r w:rsidR="00153523">
        <w:rPr>
          <w:rFonts w:ascii="Times New Roman" w:hAnsi="Times New Roman" w:cs="Times New Roman"/>
          <w:sz w:val="24"/>
          <w:szCs w:val="24"/>
        </w:rPr>
        <w:t>s</w:t>
      </w:r>
      <w:r w:rsidR="00C8065B" w:rsidRPr="00C8065B">
        <w:rPr>
          <w:rFonts w:ascii="Times New Roman" w:hAnsi="Times New Roman" w:cs="Times New Roman"/>
          <w:sz w:val="24"/>
          <w:szCs w:val="24"/>
        </w:rPr>
        <w:t>!</w:t>
      </w:r>
      <w:r w:rsidRPr="00C8065B">
        <w:rPr>
          <w:rFonts w:ascii="Times New Roman" w:hAnsi="Times New Roman" w:cs="Times New Roman"/>
          <w:sz w:val="24"/>
          <w:szCs w:val="24"/>
        </w:rPr>
        <w:t>”</w:t>
      </w:r>
    </w:p>
    <w:sectPr w:rsidR="001E3C3A" w:rsidRPr="00F01C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847"/>
    <w:rsid w:val="000070F4"/>
    <w:rsid w:val="00045DF0"/>
    <w:rsid w:val="0009268E"/>
    <w:rsid w:val="000A2AE5"/>
    <w:rsid w:val="000C3A20"/>
    <w:rsid w:val="00120474"/>
    <w:rsid w:val="00136F75"/>
    <w:rsid w:val="00153523"/>
    <w:rsid w:val="00154C31"/>
    <w:rsid w:val="00173BFD"/>
    <w:rsid w:val="001E3C3A"/>
    <w:rsid w:val="00257386"/>
    <w:rsid w:val="00275CCA"/>
    <w:rsid w:val="00280026"/>
    <w:rsid w:val="002A5801"/>
    <w:rsid w:val="002B5843"/>
    <w:rsid w:val="002D0563"/>
    <w:rsid w:val="002D5F08"/>
    <w:rsid w:val="00302295"/>
    <w:rsid w:val="00314C91"/>
    <w:rsid w:val="00371CBA"/>
    <w:rsid w:val="003D66BC"/>
    <w:rsid w:val="00411739"/>
    <w:rsid w:val="00440918"/>
    <w:rsid w:val="004862AC"/>
    <w:rsid w:val="004C4867"/>
    <w:rsid w:val="004F27C7"/>
    <w:rsid w:val="00513C17"/>
    <w:rsid w:val="00526CDA"/>
    <w:rsid w:val="005975CD"/>
    <w:rsid w:val="005A44EF"/>
    <w:rsid w:val="005C024E"/>
    <w:rsid w:val="005F736F"/>
    <w:rsid w:val="0062487B"/>
    <w:rsid w:val="006412CE"/>
    <w:rsid w:val="00645DFB"/>
    <w:rsid w:val="0067156D"/>
    <w:rsid w:val="006824AF"/>
    <w:rsid w:val="006B7B66"/>
    <w:rsid w:val="00744486"/>
    <w:rsid w:val="007A469B"/>
    <w:rsid w:val="007D51EC"/>
    <w:rsid w:val="00800B23"/>
    <w:rsid w:val="008353AC"/>
    <w:rsid w:val="00837847"/>
    <w:rsid w:val="00874DE3"/>
    <w:rsid w:val="00893925"/>
    <w:rsid w:val="0089448A"/>
    <w:rsid w:val="008D7297"/>
    <w:rsid w:val="0090171F"/>
    <w:rsid w:val="00911030"/>
    <w:rsid w:val="00926D9F"/>
    <w:rsid w:val="00982217"/>
    <w:rsid w:val="009B7250"/>
    <w:rsid w:val="009C160C"/>
    <w:rsid w:val="00A127B6"/>
    <w:rsid w:val="00A31D20"/>
    <w:rsid w:val="00A42AF6"/>
    <w:rsid w:val="00A500D2"/>
    <w:rsid w:val="00A55BF3"/>
    <w:rsid w:val="00A86DE0"/>
    <w:rsid w:val="00A919A9"/>
    <w:rsid w:val="00B46847"/>
    <w:rsid w:val="00BA2B0A"/>
    <w:rsid w:val="00BB66FD"/>
    <w:rsid w:val="00BC1EB8"/>
    <w:rsid w:val="00BE320C"/>
    <w:rsid w:val="00C8065B"/>
    <w:rsid w:val="00C90EA0"/>
    <w:rsid w:val="00D26ADC"/>
    <w:rsid w:val="00E0670D"/>
    <w:rsid w:val="00E12001"/>
    <w:rsid w:val="00E2116E"/>
    <w:rsid w:val="00E52CD3"/>
    <w:rsid w:val="00E92877"/>
    <w:rsid w:val="00EA50B7"/>
    <w:rsid w:val="00EB0D7C"/>
    <w:rsid w:val="00EE66D9"/>
    <w:rsid w:val="00F01C9B"/>
    <w:rsid w:val="00F44D84"/>
    <w:rsid w:val="00F76D60"/>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43824"/>
  <w15:docId w15:val="{29D9E6B9-1DA9-4EFD-AB89-2D5EF2E35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CA"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4</Pages>
  <Words>2159</Words>
  <Characters>12311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Chung Sang Guk</dc:creator>
  <cp:keywords/>
  <dc:description/>
  <cp:lastModifiedBy>Chung Sang Guk</cp:lastModifiedBy>
  <cp:revision>5</cp:revision>
  <cp:lastPrinted>2023-05-13T02:52:00Z</cp:lastPrinted>
  <dcterms:created xsi:type="dcterms:W3CDTF">2023-05-13T02:54:00Z</dcterms:created>
  <dcterms:modified xsi:type="dcterms:W3CDTF">2023-05-14T13:07:00Z</dcterms:modified>
</cp:coreProperties>
</file>