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A4" w:rsidRPr="0011098A" w:rsidRDefault="00272153" w:rsidP="0011098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Walks on the Water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>Mark 6:45-56</w:t>
      </w:r>
    </w:p>
    <w:p w:rsidR="008911A4" w:rsidRDefault="00272153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6:51b-52 “They were completely amazed, for they had not understood about the loaves; their hearts were hardened.”</w:t>
      </w:r>
    </w:p>
    <w:p w:rsidR="00272153" w:rsidRPr="0011098A" w:rsidRDefault="00272153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1. After feeding the crowd, what did Jesus </w:t>
      </w:r>
      <w:r w:rsidR="00272153">
        <w:rPr>
          <w:rFonts w:ascii="Times New Roman" w:hAnsi="Times New Roman" w:cs="Times New Roman"/>
          <w:sz w:val="22"/>
          <w:szCs w:val="22"/>
        </w:rPr>
        <w:t>make his disciples do? (45) Why did Jesus go up on a mountainside to pray? (46; cf. John 6:15)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153" w:rsidRDefault="00272153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Default="00272153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8911A4" w:rsidRPr="0011098A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>kind of</w:t>
      </w:r>
      <w:r w:rsidR="008911A4" w:rsidRPr="0011098A">
        <w:rPr>
          <w:rFonts w:ascii="Times New Roman" w:hAnsi="Times New Roman" w:cs="Times New Roman"/>
          <w:sz w:val="22"/>
          <w:szCs w:val="22"/>
        </w:rPr>
        <w:t xml:space="preserve"> problem</w:t>
      </w:r>
      <w:r>
        <w:rPr>
          <w:rFonts w:ascii="Times New Roman" w:hAnsi="Times New Roman" w:cs="Times New Roman"/>
          <w:sz w:val="22"/>
          <w:szCs w:val="22"/>
        </w:rPr>
        <w:t xml:space="preserve"> were the disciples having in the middle of the lake</w:t>
      </w:r>
      <w:r w:rsidR="008911A4" w:rsidRPr="0011098A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(47-48) What did Jesus do to help them? (48)</w:t>
      </w:r>
      <w:r w:rsidR="008911A4" w:rsidRPr="0011098A">
        <w:rPr>
          <w:rFonts w:ascii="Times New Roman" w:hAnsi="Times New Roman" w:cs="Times New Roman"/>
          <w:sz w:val="22"/>
          <w:szCs w:val="22"/>
        </w:rPr>
        <w:t xml:space="preserve"> What was the </w:t>
      </w:r>
      <w:r>
        <w:rPr>
          <w:rFonts w:ascii="Times New Roman" w:hAnsi="Times New Roman" w:cs="Times New Roman"/>
          <w:sz w:val="22"/>
          <w:szCs w:val="22"/>
        </w:rPr>
        <w:t>disciples’ reaction when they saw him? (49-50)</w:t>
      </w:r>
    </w:p>
    <w:p w:rsidR="00272153" w:rsidRPr="0011098A" w:rsidRDefault="00272153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153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>3. What did Jesus say to the terrified disciples?</w:t>
      </w:r>
      <w:r w:rsidR="00272153">
        <w:rPr>
          <w:rFonts w:ascii="Times New Roman" w:hAnsi="Times New Roman" w:cs="Times New Roman"/>
          <w:sz w:val="22"/>
          <w:szCs w:val="22"/>
        </w:rPr>
        <w:t xml:space="preserve"> (50b) How did the disciples react when Jesus climbed into the boat? (51)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27215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4. How does Mark explain the disciples’ terror and amazement? </w:t>
      </w:r>
      <w:r w:rsidR="00272153">
        <w:rPr>
          <w:rFonts w:ascii="Times New Roman" w:hAnsi="Times New Roman" w:cs="Times New Roman"/>
          <w:sz w:val="22"/>
          <w:szCs w:val="22"/>
        </w:rPr>
        <w:t>(52) What does it</w:t>
      </w:r>
      <w:r w:rsidRPr="0011098A">
        <w:rPr>
          <w:rFonts w:ascii="Times New Roman" w:hAnsi="Times New Roman" w:cs="Times New Roman"/>
          <w:sz w:val="22"/>
          <w:szCs w:val="22"/>
        </w:rPr>
        <w:t xml:space="preserve"> mean</w:t>
      </w:r>
      <w:r w:rsidR="00272153">
        <w:rPr>
          <w:rFonts w:ascii="Times New Roman" w:hAnsi="Times New Roman" w:cs="Times New Roman"/>
          <w:sz w:val="22"/>
          <w:szCs w:val="22"/>
        </w:rPr>
        <w:t xml:space="preserve"> that their hearts were hardened</w:t>
      </w:r>
      <w:r w:rsidRPr="0011098A">
        <w:rPr>
          <w:rFonts w:ascii="Times New Roman" w:hAnsi="Times New Roman" w:cs="Times New Roman"/>
          <w:sz w:val="22"/>
          <w:szCs w:val="22"/>
        </w:rPr>
        <w:t xml:space="preserve">? </w:t>
      </w:r>
      <w:r w:rsidR="00272153">
        <w:rPr>
          <w:rFonts w:ascii="Times New Roman" w:hAnsi="Times New Roman" w:cs="Times New Roman"/>
          <w:sz w:val="22"/>
          <w:szCs w:val="22"/>
        </w:rPr>
        <w:t>In what sense were their faith still lacking?</w:t>
      </w: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7514" w:rsidRPr="0011098A" w:rsidRDefault="00B9751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11A4" w:rsidRPr="0011098A" w:rsidRDefault="008911A4" w:rsidP="0011098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98A">
        <w:rPr>
          <w:rFonts w:ascii="Times New Roman" w:hAnsi="Times New Roman" w:cs="Times New Roman"/>
          <w:sz w:val="22"/>
          <w:szCs w:val="22"/>
        </w:rPr>
        <w:t xml:space="preserve">5. </w:t>
      </w:r>
      <w:r w:rsidR="00272153">
        <w:rPr>
          <w:rFonts w:ascii="Times New Roman" w:hAnsi="Times New Roman" w:cs="Times New Roman"/>
          <w:sz w:val="22"/>
          <w:szCs w:val="22"/>
        </w:rPr>
        <w:t xml:space="preserve">What happened when Jesus landed at </w:t>
      </w:r>
      <w:proofErr w:type="spellStart"/>
      <w:r w:rsidR="00272153">
        <w:rPr>
          <w:rFonts w:ascii="Times New Roman" w:hAnsi="Times New Roman" w:cs="Times New Roman"/>
          <w:sz w:val="22"/>
          <w:szCs w:val="22"/>
        </w:rPr>
        <w:t>Gennesaret</w:t>
      </w:r>
      <w:proofErr w:type="spellEnd"/>
      <w:r w:rsidR="00272153">
        <w:rPr>
          <w:rFonts w:ascii="Times New Roman" w:hAnsi="Times New Roman" w:cs="Times New Roman"/>
          <w:sz w:val="22"/>
          <w:szCs w:val="22"/>
        </w:rPr>
        <w:t xml:space="preserve">? (53-56) </w:t>
      </w:r>
      <w:r w:rsidRPr="0011098A">
        <w:rPr>
          <w:rFonts w:ascii="Times New Roman" w:hAnsi="Times New Roman" w:cs="Times New Roman"/>
          <w:sz w:val="22"/>
          <w:szCs w:val="22"/>
        </w:rPr>
        <w:t>What</w:t>
      </w:r>
      <w:r w:rsidR="0011098A">
        <w:rPr>
          <w:rFonts w:ascii="Times New Roman" w:hAnsi="Times New Roman" w:cs="Times New Roman"/>
          <w:sz w:val="22"/>
          <w:szCs w:val="22"/>
        </w:rPr>
        <w:t xml:space="preserve"> </w:t>
      </w:r>
      <w:r w:rsidRPr="0011098A">
        <w:rPr>
          <w:rFonts w:ascii="Times New Roman" w:hAnsi="Times New Roman" w:cs="Times New Roman"/>
          <w:sz w:val="22"/>
          <w:szCs w:val="22"/>
        </w:rPr>
        <w:t xml:space="preserve">does this teach us about Jesus’ power and compassion? </w:t>
      </w:r>
      <w:bookmarkStart w:id="0" w:name="_GoBack"/>
      <w:bookmarkEnd w:id="0"/>
    </w:p>
    <w:sectPr w:rsidR="008911A4" w:rsidRPr="0011098A" w:rsidSect="0011098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1098A"/>
    <w:rsid w:val="00272153"/>
    <w:rsid w:val="002F12C6"/>
    <w:rsid w:val="008911A4"/>
    <w:rsid w:val="00B97514"/>
    <w:rsid w:val="00C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C1FC1"/>
  <w15:chartTrackingRefBased/>
  <w15:docId w15:val="{35797012-AD2F-409E-B449-A583586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25246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“Take Courage</vt:lpstr>
    </vt:vector>
  </TitlesOfParts>
  <Company>University of Toronto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“Take Courage</dc:title>
  <dc:subject/>
  <dc:creator>Henry Kim</dc:creator>
  <cp:keywords/>
  <dc:description/>
  <cp:lastModifiedBy>henrykim</cp:lastModifiedBy>
  <cp:revision>3</cp:revision>
  <cp:lastPrinted>2013-04-08T14:52:00Z</cp:lastPrinted>
  <dcterms:created xsi:type="dcterms:W3CDTF">2020-05-26T15:52:00Z</dcterms:created>
  <dcterms:modified xsi:type="dcterms:W3CDTF">2020-05-26T16:25:00Z</dcterms:modified>
</cp:coreProperties>
</file>