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E" w:rsidRDefault="0028022A">
      <w:pPr>
        <w:jc w:val="center"/>
        <w:rPr>
          <w:b/>
        </w:rPr>
      </w:pPr>
      <w:r>
        <w:rPr>
          <w:b/>
        </w:rPr>
        <w:t>IT IS FINISHED</w:t>
      </w:r>
    </w:p>
    <w:p w:rsidR="00593ABE" w:rsidRDefault="00593ABE">
      <w:pPr>
        <w:jc w:val="center"/>
      </w:pPr>
    </w:p>
    <w:p w:rsidR="00593ABE" w:rsidRDefault="00593ABE">
      <w:r>
        <w:t>John 19:16b-42</w:t>
      </w:r>
    </w:p>
    <w:p w:rsidR="00593ABE" w:rsidRDefault="0028022A">
      <w:r>
        <w:t>Key Verse</w:t>
      </w:r>
      <w:r w:rsidR="00D87636">
        <w:t xml:space="preserve"> 19:30 “When he had received the drink, Jesus said, ‘It is finished.’ With that, he bowed his head and gave up his spirit.”</w:t>
      </w:r>
    </w:p>
    <w:p w:rsidR="00593ABE" w:rsidRDefault="00593ABE"/>
    <w:p w:rsidR="00593ABE" w:rsidRDefault="00593ABE">
      <w:r>
        <w:t>1. In what ways did Jesus suffer excruciating pain and terrible shame</w:t>
      </w:r>
      <w:r w:rsidR="0028022A">
        <w:t xml:space="preserve"> on the cross</w:t>
      </w:r>
      <w:r>
        <w:t xml:space="preserve">? </w:t>
      </w:r>
      <w:r w:rsidR="0028022A">
        <w:t xml:space="preserve">(16b-18, Matthew 27:46) </w:t>
      </w:r>
      <w:r>
        <w:t>What did his crucifixion mean fro</w:t>
      </w:r>
      <w:r w:rsidR="0028022A">
        <w:t>m God’s point of view? (John 1:29</w:t>
      </w:r>
      <w:r>
        <w:t>)</w:t>
      </w:r>
    </w:p>
    <w:p w:rsidR="00593ABE" w:rsidRDefault="00593ABE"/>
    <w:p w:rsidR="00593ABE" w:rsidRDefault="00593ABE"/>
    <w:p w:rsidR="00593ABE" w:rsidRDefault="00593ABE"/>
    <w:p w:rsidR="0028022A" w:rsidRDefault="0028022A"/>
    <w:p w:rsidR="00593ABE" w:rsidRDefault="00593ABE"/>
    <w:p w:rsidR="00593ABE" w:rsidRDefault="00593ABE">
      <w:r>
        <w:t xml:space="preserve">2. </w:t>
      </w:r>
      <w:r w:rsidR="0028022A">
        <w:t>How did the soldiers unknowingly fulfill the scripture</w:t>
      </w:r>
      <w:r>
        <w:t>? (</w:t>
      </w:r>
      <w:r w:rsidR="0028022A">
        <w:t>23-</w:t>
      </w:r>
      <w:r>
        <w:t>24; Ps</w:t>
      </w:r>
      <w:r w:rsidR="0028022A">
        <w:t>alm</w:t>
      </w:r>
      <w:r>
        <w:t xml:space="preserve"> 22:18)</w:t>
      </w:r>
      <w:r w:rsidR="0028022A">
        <w:t xml:space="preserve"> Even while dying on the cross, how did Jesus show his concern for his mother? (25-27)</w:t>
      </w:r>
    </w:p>
    <w:p w:rsidR="00593ABE" w:rsidRDefault="00593ABE"/>
    <w:p w:rsidR="00593ABE" w:rsidRDefault="00593ABE"/>
    <w:p w:rsidR="00593ABE" w:rsidRDefault="00593ABE"/>
    <w:p w:rsidR="00B46EF0" w:rsidRDefault="00B46EF0"/>
    <w:p w:rsidR="00593ABE" w:rsidRDefault="00593ABE"/>
    <w:p w:rsidR="0028022A" w:rsidRDefault="00593ABE">
      <w:r>
        <w:t xml:space="preserve">3. </w:t>
      </w:r>
      <w:r w:rsidR="0028022A">
        <w:t>What does Jesus</w:t>
      </w:r>
      <w:r>
        <w:t xml:space="preserve"> mean by “It is finished”? </w:t>
      </w:r>
      <w:r w:rsidR="0028022A">
        <w:t>[The word “It is finished” is the same as “Paid in full.”] (30, 17:4, Hebrews 9:26)</w:t>
      </w:r>
    </w:p>
    <w:p w:rsidR="00593ABE" w:rsidRDefault="00593ABE"/>
    <w:p w:rsidR="0028022A" w:rsidRDefault="0028022A"/>
    <w:p w:rsidR="00593ABE" w:rsidRDefault="00593ABE"/>
    <w:p w:rsidR="00593ABE" w:rsidRDefault="00593ABE"/>
    <w:p w:rsidR="00593ABE" w:rsidRDefault="00593ABE"/>
    <w:p w:rsidR="0028022A" w:rsidRDefault="0028022A">
      <w:r>
        <w:t>4</w:t>
      </w:r>
      <w:r w:rsidR="00593ABE">
        <w:t xml:space="preserve">. </w:t>
      </w:r>
      <w:r>
        <w:t>What is the significance that they did not break</w:t>
      </w:r>
      <w:r w:rsidR="00593ABE">
        <w:t xml:space="preserve"> Jesus’ legs? </w:t>
      </w:r>
      <w:r>
        <w:t>(33,36, Exodus 12:46) How else was the scripture fulfilled through these events? (28, 36-37)</w:t>
      </w:r>
    </w:p>
    <w:p w:rsidR="00593ABE" w:rsidRDefault="00593ABE"/>
    <w:p w:rsidR="00593ABE" w:rsidRDefault="00593ABE"/>
    <w:p w:rsidR="00593ABE" w:rsidRDefault="00593ABE"/>
    <w:p w:rsidR="0028022A" w:rsidRDefault="0028022A">
      <w:bookmarkStart w:id="0" w:name="_GoBack"/>
      <w:bookmarkEnd w:id="0"/>
    </w:p>
    <w:p w:rsidR="00593ABE" w:rsidRDefault="00593ABE"/>
    <w:p w:rsidR="00593ABE" w:rsidRDefault="0028022A">
      <w:r>
        <w:t>5</w:t>
      </w:r>
      <w:r w:rsidR="00593ABE">
        <w:t xml:space="preserve">. What is the significance of Jesus’ burial by </w:t>
      </w:r>
      <w:r>
        <w:t>Joseph of Arimathea and Nicodemus</w:t>
      </w:r>
      <w:r w:rsidR="00593ABE">
        <w:t>?</w:t>
      </w:r>
      <w:r>
        <w:t xml:space="preserve"> (38-42) </w:t>
      </w:r>
      <w:r w:rsidR="00593ABE">
        <w:t>How were they change</w:t>
      </w:r>
      <w:r>
        <w:t>d by Jesus’ death? What does Jesus’ death on the cross</w:t>
      </w:r>
      <w:r w:rsidR="00593ABE">
        <w:t xml:space="preserve"> mean to you?</w:t>
      </w:r>
    </w:p>
    <w:p w:rsidR="00593ABE" w:rsidRDefault="00593ABE"/>
    <w:p w:rsidR="00593ABE" w:rsidRDefault="00593ABE"/>
    <w:sectPr w:rsidR="00593ABE" w:rsidSect="00A50C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F0"/>
    <w:rsid w:val="00244D26"/>
    <w:rsid w:val="0028022A"/>
    <w:rsid w:val="00593ABE"/>
    <w:rsid w:val="00A50C1D"/>
    <w:rsid w:val="00B46EF0"/>
    <w:rsid w:val="00C37633"/>
    <w:rsid w:val="00D8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F88542-FEF0-4219-8AA8-571C68D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1D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A50C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50C1D"/>
    <w:pPr>
      <w:ind w:left="360" w:hanging="360"/>
    </w:pPr>
  </w:style>
  <w:style w:type="paragraph" w:styleId="BodyText">
    <w:name w:val="Body Text"/>
    <w:basedOn w:val="Normal"/>
    <w:rsid w:val="00A50C1D"/>
    <w:pPr>
      <w:spacing w:after="120"/>
    </w:pPr>
  </w:style>
  <w:style w:type="paragraph" w:styleId="BodyTextIndent">
    <w:name w:val="Body Text Indent"/>
    <w:basedOn w:val="Normal"/>
    <w:rsid w:val="00A50C1D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0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2A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WAS CRUCIFIED FOR OUR SINS</vt:lpstr>
    </vt:vector>
  </TitlesOfParts>
  <Company>University of Toronto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WAS CRUCIFIED FOR OUR SINS</dc:title>
  <dc:creator>Authorized Gateway Customer</dc:creator>
  <cp:lastModifiedBy>henrykim</cp:lastModifiedBy>
  <cp:revision>3</cp:revision>
  <cp:lastPrinted>2018-03-12T17:24:00Z</cp:lastPrinted>
  <dcterms:created xsi:type="dcterms:W3CDTF">2018-03-05T14:09:00Z</dcterms:created>
  <dcterms:modified xsi:type="dcterms:W3CDTF">2018-03-12T17:24:00Z</dcterms:modified>
</cp:coreProperties>
</file>