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34" w:rsidRDefault="008D5F34">
      <w:pPr>
        <w:jc w:val="center"/>
        <w:rPr>
          <w:b/>
        </w:rPr>
      </w:pPr>
      <w:r>
        <w:rPr>
          <w:b/>
        </w:rPr>
        <w:t>THE FIVE LOAVES AND TWO FISH</w:t>
      </w:r>
    </w:p>
    <w:p w:rsidR="008D5F34" w:rsidRDefault="008D5F34">
      <w:pPr>
        <w:jc w:val="right"/>
      </w:pPr>
    </w:p>
    <w:p w:rsidR="00D976BA" w:rsidRDefault="00D976BA">
      <w:pPr>
        <w:jc w:val="right"/>
      </w:pPr>
    </w:p>
    <w:p w:rsidR="008D5F34" w:rsidRDefault="008D5F34">
      <w:r>
        <w:t>John 6:1-15</w:t>
      </w:r>
    </w:p>
    <w:p w:rsidR="008D5F34" w:rsidRDefault="00E340DB">
      <w:r>
        <w:t xml:space="preserve">Key Verse 6:9 </w:t>
      </w:r>
      <w:r w:rsidR="008D5F34">
        <w:t>“Here is a boy with five small barley loaves and two small fish, but how far will they go among so many?”</w:t>
      </w:r>
    </w:p>
    <w:p w:rsidR="008D5F34" w:rsidRDefault="008D5F34"/>
    <w:p w:rsidR="008D5F34" w:rsidRDefault="008D5F34" w:rsidP="00E340DB">
      <w:r>
        <w:t xml:space="preserve">1. </w:t>
      </w:r>
      <w:r w:rsidR="00E340DB">
        <w:t xml:space="preserve">What motivated the great crowd of people to follow Jesus? (1-4) </w:t>
      </w:r>
      <w:proofErr w:type="gramStart"/>
      <w:r>
        <w:t>When</w:t>
      </w:r>
      <w:proofErr w:type="gramEnd"/>
      <w:r>
        <w:t xml:space="preserve"> Jesus saw the large crowd</w:t>
      </w:r>
      <w:r w:rsidR="00E340DB">
        <w:t xml:space="preserve">, what was </w:t>
      </w:r>
      <w:r>
        <w:t>his attitude toward them? (</w:t>
      </w:r>
      <w:r w:rsidR="00E340DB">
        <w:t xml:space="preserve">5; </w:t>
      </w:r>
      <w:r>
        <w:t>M</w:t>
      </w:r>
      <w:r w:rsidR="00E340DB">
        <w:t>ark 6:34</w:t>
      </w:r>
      <w:r>
        <w:t xml:space="preserve">) </w:t>
      </w:r>
    </w:p>
    <w:p w:rsidR="00E340DB" w:rsidRDefault="00E340DB" w:rsidP="00E340DB"/>
    <w:p w:rsidR="00E340DB" w:rsidRDefault="00E340DB" w:rsidP="00E340DB"/>
    <w:p w:rsidR="00E340DB" w:rsidRDefault="00E340DB" w:rsidP="00E340DB"/>
    <w:p w:rsidR="00E340DB" w:rsidRDefault="00E340DB" w:rsidP="00E340DB"/>
    <w:p w:rsidR="008D5F34" w:rsidRDefault="008D5F34"/>
    <w:p w:rsidR="008D5F34" w:rsidRDefault="00E340DB">
      <w:r>
        <w:t>2</w:t>
      </w:r>
      <w:r w:rsidR="008D5F34">
        <w:t>. To whom was</w:t>
      </w:r>
      <w:r>
        <w:t xml:space="preserve"> Jesus' question directed and what was Jesus’</w:t>
      </w:r>
      <w:r w:rsidR="008D5F34">
        <w:t xml:space="preserve"> purpose in asking this question? </w:t>
      </w:r>
      <w:r>
        <w:t>(5-6)</w:t>
      </w:r>
    </w:p>
    <w:p w:rsidR="00E340DB" w:rsidRDefault="00E340DB"/>
    <w:p w:rsidR="00E340DB" w:rsidRDefault="00E340DB"/>
    <w:p w:rsidR="008D5F34" w:rsidRDefault="008D5F34"/>
    <w:p w:rsidR="008D5F34" w:rsidRDefault="008D5F34"/>
    <w:p w:rsidR="008D5F34" w:rsidRDefault="00E340DB">
      <w:r>
        <w:t>3</w:t>
      </w:r>
      <w:r w:rsidR="008D5F34">
        <w:t xml:space="preserve">. How did Philip answer? What does his answer show about him? Did he understand Jesus? Did </w:t>
      </w:r>
    </w:p>
    <w:p w:rsidR="008D5F34" w:rsidRDefault="008D5F34">
      <w:r>
        <w:t xml:space="preserve">    </w:t>
      </w:r>
      <w:proofErr w:type="gramStart"/>
      <w:r>
        <w:t>he</w:t>
      </w:r>
      <w:proofErr w:type="gramEnd"/>
      <w:r>
        <w:t xml:space="preserve"> pass the test? </w:t>
      </w:r>
      <w:r w:rsidR="00E340DB">
        <w:t>(7)</w:t>
      </w:r>
    </w:p>
    <w:p w:rsidR="00E340DB" w:rsidRDefault="00E340DB"/>
    <w:p w:rsidR="00E340DB" w:rsidRDefault="00E340DB"/>
    <w:p w:rsidR="00E340DB" w:rsidRDefault="00E340DB"/>
    <w:p w:rsidR="00E340DB" w:rsidRDefault="00E340DB"/>
    <w:p w:rsidR="008D5F34" w:rsidRDefault="008D5F34"/>
    <w:p w:rsidR="008D5F34" w:rsidRDefault="00E340DB" w:rsidP="00E340DB">
      <w:r>
        <w:t>4</w:t>
      </w:r>
      <w:r w:rsidR="008D5F34">
        <w:t xml:space="preserve">. </w:t>
      </w:r>
      <w:r>
        <w:t>Where have we met Andrew</w:t>
      </w:r>
      <w:r w:rsidR="008D5F34">
        <w:t xml:space="preserve"> previously in this gospel?</w:t>
      </w:r>
      <w:r>
        <w:t xml:space="preserve"> (John</w:t>
      </w:r>
      <w:r w:rsidR="008D5F34">
        <w:t xml:space="preserve"> 1:40</w:t>
      </w:r>
      <w:proofErr w:type="gramStart"/>
      <w:r w:rsidR="008D5F34">
        <w:t>,41</w:t>
      </w:r>
      <w:proofErr w:type="gramEnd"/>
      <w:r w:rsidR="008D5F34">
        <w:t xml:space="preserve">) </w:t>
      </w:r>
      <w:r>
        <w:t xml:space="preserve">In what sense was Andrew’s suggestion hilarious? (8-9) </w:t>
      </w:r>
      <w:proofErr w:type="gramStart"/>
      <w:r w:rsidR="008D5F34">
        <w:t>How</w:t>
      </w:r>
      <w:proofErr w:type="gramEnd"/>
      <w:r w:rsidR="008D5F34">
        <w:t xml:space="preserve"> was he different from Philip? </w:t>
      </w:r>
    </w:p>
    <w:p w:rsidR="008D5F34" w:rsidRDefault="008D5F34"/>
    <w:p w:rsidR="008D5F34" w:rsidRDefault="008D5F34"/>
    <w:p w:rsidR="008D5F34" w:rsidRDefault="008D5F34"/>
    <w:p w:rsidR="008D5F34" w:rsidRDefault="008D5F34"/>
    <w:p w:rsidR="00E340DB" w:rsidRDefault="00E340DB"/>
    <w:p w:rsidR="008D5F34" w:rsidRDefault="00E340DB">
      <w:r>
        <w:t>5. How did Jesus involve his disciples in feeding the crowd? (10-11) How did the crowd respond to the miracle and why did Jesus withdraw? (14-15)</w:t>
      </w:r>
    </w:p>
    <w:p w:rsidR="00E340DB" w:rsidRDefault="00E340DB"/>
    <w:p w:rsidR="00E340DB" w:rsidRDefault="00E340DB"/>
    <w:p w:rsidR="00E340DB" w:rsidRDefault="00E340DB"/>
    <w:p w:rsidR="008D5F34" w:rsidRDefault="008D5F34">
      <w:bookmarkStart w:id="0" w:name="_GoBack"/>
      <w:bookmarkEnd w:id="0"/>
    </w:p>
    <w:p w:rsidR="008D5F34" w:rsidRDefault="00E340DB">
      <w:r>
        <w:t>6</w:t>
      </w:r>
      <w:r w:rsidR="008D5F34">
        <w:t xml:space="preserve">. </w:t>
      </w:r>
      <w:r>
        <w:t>What do the 12 baskets full of bread show about God’s abundant blessing? (13</w:t>
      </w:r>
      <w:r w:rsidR="008D5F34">
        <w:t>) What can we learn</w:t>
      </w:r>
      <w:r>
        <w:t xml:space="preserve"> about </w:t>
      </w:r>
      <w:r w:rsidR="008D5F34">
        <w:t>living by faith instead of by</w:t>
      </w:r>
      <w:r>
        <w:t xml:space="preserve"> sight</w:t>
      </w:r>
      <w:r w:rsidR="008D5F34">
        <w:t>?</w:t>
      </w:r>
    </w:p>
    <w:p w:rsidR="008D5F34" w:rsidRDefault="008D5F34"/>
    <w:sectPr w:rsidR="008D5F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BA"/>
    <w:rsid w:val="00765D5C"/>
    <w:rsid w:val="008D5F34"/>
    <w:rsid w:val="00D976BA"/>
    <w:rsid w:val="00E3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AD44E-1B66-412D-A34B-303A19E8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5C"/>
    <w:rPr>
      <w:rFonts w:ascii="Segoe UI" w:hAnsi="Segoe UI" w:cs="Segoe UI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E34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FIVE LOAVES AND TWO FISH</vt:lpstr>
    </vt:vector>
  </TitlesOfParts>
  <Company>University of Toronto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FIVE LOAVES AND TWO FISH</dc:title>
  <dc:subject/>
  <dc:creator>Authorized Gateway Customer</dc:creator>
  <cp:keywords/>
  <cp:lastModifiedBy>henrykim</cp:lastModifiedBy>
  <cp:revision>3</cp:revision>
  <cp:lastPrinted>2016-11-08T00:36:00Z</cp:lastPrinted>
  <dcterms:created xsi:type="dcterms:W3CDTF">2016-11-08T00:36:00Z</dcterms:created>
  <dcterms:modified xsi:type="dcterms:W3CDTF">2016-11-08T18:24:00Z</dcterms:modified>
</cp:coreProperties>
</file>