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6EC" w:rsidRDefault="008E76EC">
      <w:pPr>
        <w:jc w:val="center"/>
        <w:rPr>
          <w:b/>
        </w:rPr>
      </w:pPr>
      <w:r>
        <w:rPr>
          <w:b/>
        </w:rPr>
        <w:t>JESUS IS THE LAMB OF GOD</w:t>
      </w:r>
      <w:bookmarkStart w:id="0" w:name="_GoBack"/>
      <w:bookmarkEnd w:id="0"/>
    </w:p>
    <w:p w:rsidR="00F61A1A" w:rsidRDefault="00F61A1A"/>
    <w:p w:rsidR="008E76EC" w:rsidRDefault="008E76EC">
      <w:r>
        <w:t>John 1:19-51</w:t>
      </w:r>
    </w:p>
    <w:p w:rsidR="008E76EC" w:rsidRDefault="00E257E7">
      <w:r>
        <w:t xml:space="preserve">Key Verse 1:29 </w:t>
      </w:r>
      <w:r w:rsidR="008E76EC">
        <w:t>“The next day John saw Je</w:t>
      </w:r>
      <w:r>
        <w:t>sus coming toward him and said,</w:t>
      </w:r>
      <w:r w:rsidR="008E76EC">
        <w:t xml:space="preserve"> ‘Look, the Lamb of God, who takes away the sin of the world!’”</w:t>
      </w:r>
    </w:p>
    <w:p w:rsidR="008E76EC" w:rsidRDefault="008E76EC"/>
    <w:p w:rsidR="00E257E7" w:rsidRDefault="00E257E7" w:rsidP="00E257E7">
      <w:r>
        <w:t>1. Why did the Jews send the priests and Levites to John the Baptist? (19) Why did John reply in the words of Isaiah the prophet? (23) How did John direct their attention toward Jesus? (24-28)</w:t>
      </w:r>
    </w:p>
    <w:p w:rsidR="008E76EC" w:rsidRDefault="008E76EC"/>
    <w:p w:rsidR="00E257E7" w:rsidRDefault="00E257E7"/>
    <w:p w:rsidR="00E257E7" w:rsidRDefault="00E257E7"/>
    <w:p w:rsidR="00E257E7" w:rsidRDefault="00E257E7"/>
    <w:p w:rsidR="00E257E7" w:rsidRDefault="00E257E7"/>
    <w:p w:rsidR="00E257E7" w:rsidRDefault="00E257E7"/>
    <w:p w:rsidR="008E76EC" w:rsidRDefault="00E257E7">
      <w:r>
        <w:t>2. Why did John call Jesus</w:t>
      </w:r>
      <w:r w:rsidR="008E76EC">
        <w:t xml:space="preserve"> “the Lamb of God”? (Ex</w:t>
      </w:r>
      <w:r>
        <w:t>odus 12:1-13, 1 Corinthians 5:7b)</w:t>
      </w:r>
      <w:r w:rsidR="008E76EC">
        <w:t xml:space="preserve"> </w:t>
      </w:r>
      <w:r>
        <w:t>What is the purpose of John’s baptism with water? (31) What does it mean that Jesus will baptize with the Holy Spirit? (33; Acts 1:5)</w:t>
      </w:r>
    </w:p>
    <w:p w:rsidR="00E257E7" w:rsidRDefault="00E257E7"/>
    <w:p w:rsidR="00E257E7" w:rsidRDefault="00E257E7"/>
    <w:p w:rsidR="00E257E7" w:rsidRDefault="00E257E7"/>
    <w:p w:rsidR="00E257E7" w:rsidRDefault="00E257E7"/>
    <w:p w:rsidR="008E76EC" w:rsidRDefault="008E76EC"/>
    <w:p w:rsidR="008E76EC" w:rsidRDefault="008E76EC"/>
    <w:p w:rsidR="008E76EC" w:rsidRDefault="00E257E7">
      <w:r>
        <w:t>3</w:t>
      </w:r>
      <w:r w:rsidR="008E76EC">
        <w:t xml:space="preserve">. </w:t>
      </w:r>
      <w:r>
        <w:t>When the two disciples accepted Jesus’ invitation,</w:t>
      </w:r>
      <w:r w:rsidR="008E76EC">
        <w:t xml:space="preserve"> “Come an</w:t>
      </w:r>
      <w:r>
        <w:t xml:space="preserve">d you will see,” what did they come to believe? (35-41) Why did they refer to Jesus as the Messiah? </w:t>
      </w:r>
    </w:p>
    <w:p w:rsidR="00E257E7" w:rsidRDefault="00E257E7"/>
    <w:p w:rsidR="00E257E7" w:rsidRDefault="00E257E7"/>
    <w:p w:rsidR="00E257E7" w:rsidRDefault="00E257E7"/>
    <w:p w:rsidR="00E257E7" w:rsidRDefault="00E257E7"/>
    <w:p w:rsidR="00E257E7" w:rsidRDefault="00E257E7"/>
    <w:p w:rsidR="008E76EC" w:rsidRDefault="008E76EC"/>
    <w:p w:rsidR="00E257E7" w:rsidRDefault="00E257E7">
      <w:r>
        <w:t>4</w:t>
      </w:r>
      <w:r w:rsidR="008E76EC">
        <w:t xml:space="preserve">. </w:t>
      </w:r>
      <w:r>
        <w:t>How were the disciples able to invite their family and friends to Jesus? What hope did Jesus have for Simon and Nathanael?</w:t>
      </w:r>
    </w:p>
    <w:p w:rsidR="00E257E7" w:rsidRDefault="00E257E7"/>
    <w:p w:rsidR="008E76EC" w:rsidRDefault="008E76EC"/>
    <w:sectPr w:rsidR="008E76E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715577"/>
    <w:multiLevelType w:val="hybridMultilevel"/>
    <w:tmpl w:val="E020BA42"/>
    <w:lvl w:ilvl="0" w:tplc="0A966930">
      <w:start w:val="1"/>
      <w:numFmt w:val="decimal"/>
      <w:lvlText w:val="%1."/>
      <w:lvlJc w:val="left"/>
      <w:pPr>
        <w:ind w:left="6525" w:hanging="61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1A"/>
    <w:rsid w:val="008E76EC"/>
    <w:rsid w:val="00E257E7"/>
    <w:rsid w:val="00F6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C31201-D7D3-4568-9655-81783948F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pPr>
      <w:ind w:left="360" w:hanging="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BodyTextIndent">
    <w:name w:val="Body Text Indent"/>
    <w:basedOn w:val="Normal"/>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JESUS IS THE LAMB OF GOD</vt:lpstr>
    </vt:vector>
  </TitlesOfParts>
  <Company>University of Toronto</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THE LAMB OF GOD</dc:title>
  <dc:subject/>
  <dc:creator>Henry Kim</dc:creator>
  <cp:keywords/>
  <cp:lastModifiedBy>henrykim</cp:lastModifiedBy>
  <cp:revision>2</cp:revision>
  <cp:lastPrinted>2003-02-09T19:11:00Z</cp:lastPrinted>
  <dcterms:created xsi:type="dcterms:W3CDTF">2016-08-29T17:53:00Z</dcterms:created>
  <dcterms:modified xsi:type="dcterms:W3CDTF">2016-08-29T17:53:00Z</dcterms:modified>
</cp:coreProperties>
</file>