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12" w:rsidRPr="00854121" w:rsidRDefault="00C00012" w:rsidP="0085412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54121">
        <w:rPr>
          <w:rFonts w:ascii="Times New Roman" w:hAnsi="Times New Roman" w:cs="Times New Roman"/>
          <w:b/>
          <w:sz w:val="22"/>
          <w:szCs w:val="22"/>
        </w:rPr>
        <w:t>YOU WILL BE MY WITNESSES</w:t>
      </w: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>Acts 1:1-11</w:t>
      </w: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>Key Verse: 1:8</w:t>
      </w:r>
      <w:r w:rsidR="00854121">
        <w:rPr>
          <w:rFonts w:ascii="Times New Roman" w:hAnsi="Times New Roman" w:cs="Times New Roman"/>
          <w:sz w:val="22"/>
          <w:szCs w:val="22"/>
        </w:rPr>
        <w:t xml:space="preserve"> “</w:t>
      </w:r>
      <w:r w:rsidRPr="00B315B8">
        <w:rPr>
          <w:rFonts w:ascii="Times New Roman" w:hAnsi="Times New Roman" w:cs="Times New Roman"/>
          <w:sz w:val="22"/>
          <w:szCs w:val="22"/>
        </w:rPr>
        <w:t>But you will receive power when the Holy Spirit comes on</w:t>
      </w:r>
      <w:r w:rsidR="00854121">
        <w:rPr>
          <w:rFonts w:ascii="Times New Roman" w:hAnsi="Times New Roman" w:cs="Times New Roman"/>
          <w:sz w:val="22"/>
          <w:szCs w:val="22"/>
        </w:rPr>
        <w:t xml:space="preserve"> </w:t>
      </w:r>
      <w:r w:rsidRPr="00B315B8">
        <w:rPr>
          <w:rFonts w:ascii="Times New Roman" w:hAnsi="Times New Roman" w:cs="Times New Roman"/>
          <w:sz w:val="22"/>
          <w:szCs w:val="22"/>
        </w:rPr>
        <w:t xml:space="preserve">you; and you will be my witnesses in </w:t>
      </w:r>
      <w:smartTag w:uri="urn:schemas-microsoft-com:office:smarttags" w:element="City">
        <w:smartTag w:uri="urn:schemas-microsoft-com:office:smarttags" w:element="place">
          <w:r w:rsidRPr="00B315B8">
            <w:rPr>
              <w:rFonts w:ascii="Times New Roman" w:hAnsi="Times New Roman" w:cs="Times New Roman"/>
              <w:sz w:val="22"/>
              <w:szCs w:val="22"/>
            </w:rPr>
            <w:t>Jerusalem</w:t>
          </w:r>
        </w:smartTag>
      </w:smartTag>
      <w:r w:rsidRPr="00B315B8">
        <w:rPr>
          <w:rFonts w:ascii="Times New Roman" w:hAnsi="Times New Roman" w:cs="Times New Roman"/>
          <w:sz w:val="22"/>
          <w:szCs w:val="22"/>
        </w:rPr>
        <w:t>, and in all</w:t>
      </w:r>
      <w:r w:rsidR="00854121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place">
        <w:r w:rsidRPr="00B315B8">
          <w:rPr>
            <w:rFonts w:ascii="Times New Roman" w:hAnsi="Times New Roman" w:cs="Times New Roman"/>
            <w:sz w:val="22"/>
            <w:szCs w:val="22"/>
          </w:rPr>
          <w:t>Judea</w:t>
        </w:r>
      </w:smartTag>
      <w:r w:rsidRPr="00B315B8">
        <w:rPr>
          <w:rFonts w:ascii="Times New Roman" w:hAnsi="Times New Roman" w:cs="Times New Roman"/>
          <w:sz w:val="22"/>
          <w:szCs w:val="22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B315B8">
            <w:rPr>
              <w:rFonts w:ascii="Times New Roman" w:hAnsi="Times New Roman" w:cs="Times New Roman"/>
              <w:sz w:val="22"/>
              <w:szCs w:val="22"/>
            </w:rPr>
            <w:t>Samaria</w:t>
          </w:r>
        </w:smartTag>
      </w:smartTag>
      <w:r w:rsidR="00854121">
        <w:rPr>
          <w:rFonts w:ascii="Times New Roman" w:hAnsi="Times New Roman" w:cs="Times New Roman"/>
          <w:sz w:val="22"/>
          <w:szCs w:val="22"/>
        </w:rPr>
        <w:t>, and to the ends of the earth.”</w:t>
      </w: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>1. What did the author Luke write about in his first</w:t>
      </w:r>
      <w:r w:rsidR="00854121">
        <w:rPr>
          <w:rFonts w:ascii="Times New Roman" w:hAnsi="Times New Roman" w:cs="Times New Roman"/>
          <w:sz w:val="22"/>
          <w:szCs w:val="22"/>
        </w:rPr>
        <w:t xml:space="preserve"> book?</w:t>
      </w:r>
      <w:r w:rsidRPr="00B315B8">
        <w:rPr>
          <w:rFonts w:ascii="Times New Roman" w:hAnsi="Times New Roman" w:cs="Times New Roman"/>
          <w:sz w:val="22"/>
          <w:szCs w:val="22"/>
        </w:rPr>
        <w:t xml:space="preserve"> (</w:t>
      </w:r>
      <w:r w:rsidR="003368B4">
        <w:rPr>
          <w:rFonts w:ascii="Times New Roman" w:hAnsi="Times New Roman" w:cs="Times New Roman"/>
          <w:sz w:val="22"/>
          <w:szCs w:val="22"/>
        </w:rPr>
        <w:t>1-2; Luke 1:3-4</w:t>
      </w:r>
      <w:r w:rsidRPr="00B315B8">
        <w:rPr>
          <w:rFonts w:ascii="Times New Roman" w:hAnsi="Times New Roman" w:cs="Times New Roman"/>
          <w:sz w:val="22"/>
          <w:szCs w:val="22"/>
        </w:rPr>
        <w:t>)</w:t>
      </w: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 xml:space="preserve">2. What did Jesus do </w:t>
      </w:r>
      <w:r w:rsidR="003368B4">
        <w:rPr>
          <w:rFonts w:ascii="Times New Roman" w:hAnsi="Times New Roman" w:cs="Times New Roman"/>
          <w:sz w:val="22"/>
          <w:szCs w:val="22"/>
        </w:rPr>
        <w:t xml:space="preserve">to convince the apostles </w:t>
      </w:r>
      <w:r w:rsidRPr="00B315B8">
        <w:rPr>
          <w:rFonts w:ascii="Times New Roman" w:hAnsi="Times New Roman" w:cs="Times New Roman"/>
          <w:sz w:val="22"/>
          <w:szCs w:val="22"/>
        </w:rPr>
        <w:t>during the 40 days between his</w:t>
      </w:r>
      <w:r w:rsidR="004805B4">
        <w:rPr>
          <w:rFonts w:ascii="Times New Roman" w:hAnsi="Times New Roman" w:cs="Times New Roman"/>
          <w:sz w:val="22"/>
          <w:szCs w:val="22"/>
        </w:rPr>
        <w:t xml:space="preserve"> </w:t>
      </w:r>
      <w:r w:rsidRPr="00B315B8">
        <w:rPr>
          <w:rFonts w:ascii="Times New Roman" w:hAnsi="Times New Roman" w:cs="Times New Roman"/>
          <w:sz w:val="22"/>
          <w:szCs w:val="22"/>
        </w:rPr>
        <w:t xml:space="preserve">resurrection and his ascension? </w:t>
      </w:r>
      <w:r w:rsidR="003368B4">
        <w:rPr>
          <w:rFonts w:ascii="Times New Roman" w:hAnsi="Times New Roman" w:cs="Times New Roman"/>
          <w:sz w:val="22"/>
          <w:szCs w:val="22"/>
        </w:rPr>
        <w:t xml:space="preserve">(3) </w:t>
      </w:r>
      <w:r w:rsidRPr="00B315B8">
        <w:rPr>
          <w:rFonts w:ascii="Times New Roman" w:hAnsi="Times New Roman" w:cs="Times New Roman"/>
          <w:sz w:val="22"/>
          <w:szCs w:val="22"/>
        </w:rPr>
        <w:t>Why did he speak about</w:t>
      </w:r>
      <w:r w:rsidR="003368B4">
        <w:rPr>
          <w:rFonts w:ascii="Times New Roman" w:hAnsi="Times New Roman" w:cs="Times New Roman"/>
          <w:sz w:val="22"/>
          <w:szCs w:val="22"/>
        </w:rPr>
        <w:t xml:space="preserve"> the kingdom of God? (cf. Mark</w:t>
      </w:r>
      <w:r w:rsidRPr="00B315B8">
        <w:rPr>
          <w:rFonts w:ascii="Times New Roman" w:hAnsi="Times New Roman" w:cs="Times New Roman"/>
          <w:sz w:val="22"/>
          <w:szCs w:val="22"/>
        </w:rPr>
        <w:t xml:space="preserve"> 1:15) </w:t>
      </w: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44F" w:rsidRDefault="00F9744F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44F" w:rsidRDefault="00F9744F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cr/>
      </w: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 xml:space="preserve">3. </w:t>
      </w:r>
      <w:r w:rsidR="003368B4">
        <w:rPr>
          <w:rFonts w:ascii="Times New Roman" w:hAnsi="Times New Roman" w:cs="Times New Roman"/>
          <w:sz w:val="22"/>
          <w:szCs w:val="22"/>
        </w:rPr>
        <w:t>What was his apostles’</w:t>
      </w:r>
      <w:r w:rsidRPr="00B315B8">
        <w:rPr>
          <w:rFonts w:ascii="Times New Roman" w:hAnsi="Times New Roman" w:cs="Times New Roman"/>
          <w:sz w:val="22"/>
          <w:szCs w:val="22"/>
        </w:rPr>
        <w:t xml:space="preserve"> idea about the kingdom?</w:t>
      </w:r>
      <w:r w:rsidR="003368B4">
        <w:rPr>
          <w:rFonts w:ascii="Times New Roman" w:hAnsi="Times New Roman" w:cs="Times New Roman"/>
          <w:sz w:val="22"/>
          <w:szCs w:val="22"/>
        </w:rPr>
        <w:t xml:space="preserve"> (6) What did Jesus teach them about God’s plans? (7)</w:t>
      </w:r>
      <w:r w:rsidR="004805B4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Pr="00B315B8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cr/>
      </w:r>
    </w:p>
    <w:p w:rsidR="003368B4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 xml:space="preserve">4. </w:t>
      </w:r>
      <w:r w:rsidR="003368B4">
        <w:rPr>
          <w:rFonts w:ascii="Times New Roman" w:hAnsi="Times New Roman" w:cs="Times New Roman"/>
          <w:sz w:val="22"/>
          <w:szCs w:val="22"/>
        </w:rPr>
        <w:t>Recall Jesus’ promise of the Holy Spirit. (4; Luke 24:49; John 14:16) Why did they need the Holy Spirit? (8; John 16:13)</w:t>
      </w:r>
    </w:p>
    <w:p w:rsidR="003368B4" w:rsidRDefault="003368B4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44F" w:rsidRDefault="00F9744F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3368B4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does it mean that Jesus calls on them be his witness</w:t>
      </w:r>
      <w:r w:rsidR="0011734D">
        <w:rPr>
          <w:rFonts w:ascii="Times New Roman" w:hAnsi="Times New Roman" w:cs="Times New Roman"/>
          <w:sz w:val="22"/>
          <w:szCs w:val="22"/>
        </w:rPr>
        <w:t>es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in Jerusalem, i</w:t>
      </w:r>
      <w:r w:rsidR="00C00012" w:rsidRPr="00B315B8">
        <w:rPr>
          <w:rFonts w:ascii="Times New Roman" w:hAnsi="Times New Roman" w:cs="Times New Roman"/>
          <w:sz w:val="22"/>
          <w:szCs w:val="22"/>
        </w:rPr>
        <w:t xml:space="preserve">n Judea and </w:t>
      </w:r>
      <w:r>
        <w:rPr>
          <w:rFonts w:ascii="Times New Roman" w:hAnsi="Times New Roman" w:cs="Times New Roman"/>
          <w:sz w:val="22"/>
          <w:szCs w:val="22"/>
        </w:rPr>
        <w:t>Samaria, and t</w:t>
      </w:r>
      <w:r w:rsidR="00C00012" w:rsidRPr="00B315B8">
        <w:rPr>
          <w:rFonts w:ascii="Times New Roman" w:hAnsi="Times New Roman" w:cs="Times New Roman"/>
          <w:sz w:val="22"/>
          <w:szCs w:val="22"/>
        </w:rPr>
        <w:t>o the ends of the earth?</w:t>
      </w:r>
      <w:r w:rsidR="004805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(8)</w:t>
      </w: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0012" w:rsidRDefault="00C00012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368B4" w:rsidRDefault="00C00012" w:rsidP="003368B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315B8">
        <w:rPr>
          <w:rFonts w:ascii="Times New Roman" w:hAnsi="Times New Roman" w:cs="Times New Roman"/>
          <w:sz w:val="22"/>
          <w:szCs w:val="22"/>
        </w:rPr>
        <w:t xml:space="preserve">6. </w:t>
      </w:r>
      <w:r w:rsidR="003368B4">
        <w:rPr>
          <w:rFonts w:ascii="Times New Roman" w:hAnsi="Times New Roman" w:cs="Times New Roman"/>
          <w:sz w:val="22"/>
          <w:szCs w:val="22"/>
        </w:rPr>
        <w:t>Why did Jesus leave the apostles</w:t>
      </w:r>
      <w:r w:rsidRPr="00B315B8">
        <w:rPr>
          <w:rFonts w:ascii="Times New Roman" w:hAnsi="Times New Roman" w:cs="Times New Roman"/>
          <w:sz w:val="22"/>
          <w:szCs w:val="22"/>
        </w:rPr>
        <w:t xml:space="preserve"> instead</w:t>
      </w:r>
      <w:r w:rsidR="004805B4">
        <w:rPr>
          <w:rFonts w:ascii="Times New Roman" w:hAnsi="Times New Roman" w:cs="Times New Roman"/>
          <w:sz w:val="22"/>
          <w:szCs w:val="22"/>
        </w:rPr>
        <w:t xml:space="preserve"> </w:t>
      </w:r>
      <w:r w:rsidR="003368B4">
        <w:rPr>
          <w:rFonts w:ascii="Times New Roman" w:hAnsi="Times New Roman" w:cs="Times New Roman"/>
          <w:sz w:val="22"/>
          <w:szCs w:val="22"/>
        </w:rPr>
        <w:t xml:space="preserve">of staying to help them? (John </w:t>
      </w:r>
      <w:r w:rsidRPr="00B315B8">
        <w:rPr>
          <w:rFonts w:ascii="Times New Roman" w:hAnsi="Times New Roman" w:cs="Times New Roman"/>
          <w:sz w:val="22"/>
          <w:szCs w:val="22"/>
        </w:rPr>
        <w:t xml:space="preserve">16:7) </w:t>
      </w:r>
      <w:r w:rsidR="003368B4">
        <w:rPr>
          <w:rFonts w:ascii="Times New Roman" w:hAnsi="Times New Roman" w:cs="Times New Roman"/>
          <w:sz w:val="22"/>
          <w:szCs w:val="22"/>
        </w:rPr>
        <w:t>How did God plant hope of Jesus’ second coming in their hearts? (11)</w:t>
      </w:r>
    </w:p>
    <w:p w:rsidR="003368B4" w:rsidRPr="00B315B8" w:rsidRDefault="003368B4" w:rsidP="003368B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1709" w:rsidRPr="00B315B8" w:rsidRDefault="00381709" w:rsidP="00381709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381709" w:rsidRPr="00B315B8" w:rsidSect="0038170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9"/>
    <w:rsid w:val="0011734D"/>
    <w:rsid w:val="003368B4"/>
    <w:rsid w:val="00381709"/>
    <w:rsid w:val="004805B4"/>
    <w:rsid w:val="00827608"/>
    <w:rsid w:val="00854121"/>
    <w:rsid w:val="00B315B8"/>
    <w:rsid w:val="00C00012"/>
    <w:rsid w:val="00F9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0F3A7DD-0294-405F-8331-92C509F3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8170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B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WILL BE MY WITNESSES</vt:lpstr>
    </vt:vector>
  </TitlesOfParts>
  <Company>University of Toronto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WILL BE MY WITNESSES</dc:title>
  <dc:creator>Henry Kim</dc:creator>
  <cp:lastModifiedBy>henrykim</cp:lastModifiedBy>
  <cp:revision>4</cp:revision>
  <cp:lastPrinted>2016-04-18T18:48:00Z</cp:lastPrinted>
  <dcterms:created xsi:type="dcterms:W3CDTF">2016-04-18T18:43:00Z</dcterms:created>
  <dcterms:modified xsi:type="dcterms:W3CDTF">2016-04-24T19:24:00Z</dcterms:modified>
</cp:coreProperties>
</file>