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F45" w:rsidRDefault="003A7283" w:rsidP="00CC0119">
      <w:pPr>
        <w:jc w:val="center"/>
        <w:rPr>
          <w:b/>
          <w:sz w:val="24"/>
        </w:rPr>
      </w:pPr>
      <w:r>
        <w:rPr>
          <w:b/>
          <w:sz w:val="24"/>
        </w:rPr>
        <w:t>I AM the Light of the World</w:t>
      </w:r>
    </w:p>
    <w:p w:rsidR="00CC0119" w:rsidRDefault="003A7283" w:rsidP="00B73FD7">
      <w:pPr>
        <w:jc w:val="right"/>
        <w:rPr>
          <w:sz w:val="24"/>
        </w:rPr>
      </w:pPr>
      <w:r>
        <w:rPr>
          <w:sz w:val="24"/>
        </w:rPr>
        <w:t>September 20, 2015</w:t>
      </w:r>
    </w:p>
    <w:p w:rsidR="00B73FD7" w:rsidRDefault="00B73FD7" w:rsidP="00B73FD7">
      <w:pPr>
        <w:jc w:val="right"/>
        <w:rPr>
          <w:sz w:val="24"/>
        </w:rPr>
      </w:pPr>
    </w:p>
    <w:p w:rsidR="002D2F45" w:rsidRDefault="002D2F45" w:rsidP="00CC0119">
      <w:pPr>
        <w:rPr>
          <w:sz w:val="24"/>
        </w:rPr>
      </w:pPr>
      <w:r>
        <w:rPr>
          <w:sz w:val="24"/>
        </w:rPr>
        <w:t>John 9:1-12</w:t>
      </w:r>
    </w:p>
    <w:p w:rsidR="002D2F45" w:rsidRDefault="003A7283" w:rsidP="003A7283">
      <w:pPr>
        <w:rPr>
          <w:sz w:val="24"/>
        </w:rPr>
      </w:pPr>
      <w:r>
        <w:rPr>
          <w:sz w:val="24"/>
        </w:rPr>
        <w:t>Key Verse 9:5 “While I am in the world, I am the light of the world.”</w:t>
      </w:r>
    </w:p>
    <w:p w:rsidR="002D2F45" w:rsidRDefault="002D2F45" w:rsidP="00CC0119">
      <w:pPr>
        <w:rPr>
          <w:sz w:val="24"/>
        </w:rPr>
      </w:pPr>
    </w:p>
    <w:p w:rsidR="00E8790F" w:rsidRDefault="00377A97" w:rsidP="003A7283">
      <w:pPr>
        <w:rPr>
          <w:sz w:val="24"/>
        </w:rPr>
      </w:pPr>
      <w:r>
        <w:rPr>
          <w:sz w:val="24"/>
        </w:rPr>
        <w:t>We are studying “I AM” series in John’s gospel. When Jesus says, “I AM,” he is presenting h</w:t>
      </w:r>
      <w:r w:rsidR="003A7283" w:rsidRPr="003A7283">
        <w:rPr>
          <w:sz w:val="24"/>
        </w:rPr>
        <w:t>im</w:t>
      </w:r>
      <w:r w:rsidR="00E8790F">
        <w:rPr>
          <w:sz w:val="24"/>
        </w:rPr>
        <w:t>self as God in human flesh.</w:t>
      </w:r>
      <w:r>
        <w:rPr>
          <w:sz w:val="24"/>
        </w:rPr>
        <w:t xml:space="preserve"> He i</w:t>
      </w:r>
      <w:r w:rsidR="006214D9">
        <w:rPr>
          <w:sz w:val="24"/>
        </w:rPr>
        <w:t>s presenting h</w:t>
      </w:r>
      <w:r w:rsidR="003A7283" w:rsidRPr="003A7283">
        <w:rPr>
          <w:sz w:val="24"/>
        </w:rPr>
        <w:t>imself as the Messiah, the Savi</w:t>
      </w:r>
      <w:r w:rsidR="003A7283">
        <w:rPr>
          <w:sz w:val="24"/>
        </w:rPr>
        <w:t>or of the world, God incarnate.</w:t>
      </w:r>
      <w:r w:rsidR="003A7283" w:rsidRPr="003A7283">
        <w:rPr>
          <w:sz w:val="24"/>
        </w:rPr>
        <w:t xml:space="preserve"> </w:t>
      </w:r>
      <w:r>
        <w:rPr>
          <w:sz w:val="24"/>
        </w:rPr>
        <w:t xml:space="preserve">The author </w:t>
      </w:r>
      <w:r w:rsidR="003A7283" w:rsidRPr="003A7283">
        <w:rPr>
          <w:sz w:val="24"/>
        </w:rPr>
        <w:t>is presen</w:t>
      </w:r>
      <w:r w:rsidR="003A7283">
        <w:rPr>
          <w:sz w:val="24"/>
        </w:rPr>
        <w:t>ting the deity of Jesus Christ.</w:t>
      </w:r>
      <w:r w:rsidR="003A7283" w:rsidRPr="003A7283">
        <w:rPr>
          <w:sz w:val="24"/>
        </w:rPr>
        <w:t xml:space="preserve"> On every page, it is Christ is God, Christ is God, Christ is God, relentlessly, tirelessly, </w:t>
      </w:r>
      <w:r w:rsidR="006214D9" w:rsidRPr="003A7283">
        <w:rPr>
          <w:sz w:val="24"/>
        </w:rPr>
        <w:t>and constantly</w:t>
      </w:r>
      <w:r w:rsidR="003A7283" w:rsidRPr="003A7283">
        <w:rPr>
          <w:sz w:val="24"/>
        </w:rPr>
        <w:t>.</w:t>
      </w:r>
      <w:r>
        <w:rPr>
          <w:sz w:val="24"/>
        </w:rPr>
        <w:t xml:space="preserve"> Today, we study “I AM the light of the world.” Today many young people are in darkness</w:t>
      </w:r>
      <w:r w:rsidR="006214D9">
        <w:rPr>
          <w:sz w:val="24"/>
        </w:rPr>
        <w:t xml:space="preserve"> of fatalism</w:t>
      </w:r>
      <w:r>
        <w:rPr>
          <w:sz w:val="24"/>
        </w:rPr>
        <w:t xml:space="preserve">. </w:t>
      </w:r>
      <w:r w:rsidR="003A7283" w:rsidRPr="003A7283">
        <w:rPr>
          <w:sz w:val="24"/>
        </w:rPr>
        <w:t xml:space="preserve">According to a survey of young people, children are often happier with their online lives than they are with reality. They say they can be exactly who they want to be – and as soon as something is no longer fun, they can simply hit the quit button. Around 47 per cent of children said they behaved differently online than they did in their normal lives. Often they lie about their appearance, age and background. One person said, “It’s easier to be who you want to be, because nobody knows you and if you don’t like the situation, you can just exit and it is over.” Another said: “You can say anything online. You can talk to people that you don’t normally speak to and you can edit your pictures so you look better. It is as if you are a completely different person.” This shows that they are in the darkness. One person said, “Our character is what we do when we think no one is looking.” In the darkness of internet where no one is looking, many young people do all kinds of wicked things. They should come out of darkness and live in real world. </w:t>
      </w:r>
    </w:p>
    <w:p w:rsidR="003A7283" w:rsidRDefault="003A7283" w:rsidP="00CC0119">
      <w:pPr>
        <w:rPr>
          <w:sz w:val="24"/>
        </w:rPr>
      </w:pPr>
    </w:p>
    <w:p w:rsidR="00E8790F" w:rsidRDefault="00EC170D" w:rsidP="00CC0119">
      <w:pPr>
        <w:rPr>
          <w:sz w:val="24"/>
        </w:rPr>
      </w:pPr>
      <w:r>
        <w:rPr>
          <w:sz w:val="24"/>
        </w:rPr>
        <w:t>In today’s passage</w:t>
      </w:r>
      <w:r w:rsidR="002D2F45">
        <w:rPr>
          <w:sz w:val="24"/>
        </w:rPr>
        <w:t xml:space="preserve">, Jesus heals a man born blind. Through this event Jesus teaches us how to </w:t>
      </w:r>
      <w:r>
        <w:rPr>
          <w:sz w:val="24"/>
        </w:rPr>
        <w:t>overcome</w:t>
      </w:r>
      <w:r w:rsidR="002D2F45">
        <w:rPr>
          <w:sz w:val="24"/>
        </w:rPr>
        <w:t xml:space="preserve"> our fatalistic view of man. No one is happy as long as he has a fatalistic view of man. Jesus teaches us how to cope wit</w:t>
      </w:r>
      <w:r w:rsidR="00E8790F">
        <w:rPr>
          <w:sz w:val="24"/>
        </w:rPr>
        <w:t xml:space="preserve">h man’s fatalistic view of life. We </w:t>
      </w:r>
      <w:r w:rsidR="002D2F45">
        <w:rPr>
          <w:sz w:val="24"/>
        </w:rPr>
        <w:t>also learn Jesus’ shepherd heart to heal a man born blind.</w:t>
      </w:r>
      <w:r w:rsidR="00E8790F">
        <w:rPr>
          <w:sz w:val="24"/>
        </w:rPr>
        <w:t xml:space="preserve"> Jesus declared, “I am the light of the world.” </w:t>
      </w:r>
    </w:p>
    <w:p w:rsidR="002D2F45" w:rsidRDefault="002D2F45" w:rsidP="00CC0119">
      <w:pPr>
        <w:rPr>
          <w:sz w:val="24"/>
        </w:rPr>
      </w:pPr>
    </w:p>
    <w:p w:rsidR="00B93F14" w:rsidRPr="00B93F14" w:rsidRDefault="002D2F45" w:rsidP="00CC0119">
      <w:pPr>
        <w:rPr>
          <w:sz w:val="24"/>
          <w:szCs w:val="24"/>
        </w:rPr>
      </w:pPr>
      <w:r>
        <w:rPr>
          <w:b/>
          <w:sz w:val="24"/>
        </w:rPr>
        <w:t>First</w:t>
      </w:r>
      <w:r>
        <w:rPr>
          <w:sz w:val="24"/>
        </w:rPr>
        <w:t>, the very fatalistic disciples (1-2). One day as Jesus went along with his disciples, he saw a man born blind. The Old Testament suggests that parents’ sin results in the suffering of their children (Ex 20:5; 34:7; Ps 79:8; Isa 65:6,7). There was a traditional thought in the Jewish world that a blind man was cursed by God. When the disciples saw the man, many questions bubbled up in their minds (1,2). They questioned first to themselves, and next to Jesus, “Who sinned, this man or his parents?” They</w:t>
      </w:r>
      <w:r w:rsidR="00B93F14">
        <w:rPr>
          <w:sz w:val="24"/>
        </w:rPr>
        <w:t xml:space="preserve"> didn’t say, </w:t>
      </w:r>
      <w:r w:rsidR="00B93F14" w:rsidRPr="00B93F14">
        <w:rPr>
          <w:sz w:val="24"/>
          <w:szCs w:val="24"/>
        </w:rPr>
        <w:t>“Or is it God’s mistake</w:t>
      </w:r>
      <w:r w:rsidRPr="00B93F14">
        <w:rPr>
          <w:sz w:val="24"/>
          <w:szCs w:val="24"/>
        </w:rPr>
        <w:t xml:space="preserve">?” But they obviously questioned God’s love and providence. The content of their question was not at all optimistic; it was very fatalistic. </w:t>
      </w:r>
    </w:p>
    <w:p w:rsidR="00B93F14" w:rsidRPr="00B93F14" w:rsidRDefault="00B93F14" w:rsidP="00CC0119">
      <w:pPr>
        <w:rPr>
          <w:sz w:val="24"/>
          <w:szCs w:val="24"/>
        </w:rPr>
      </w:pPr>
    </w:p>
    <w:p w:rsidR="00B93F14" w:rsidRDefault="00B93F14" w:rsidP="00B93F14">
      <w:pPr>
        <w:pStyle w:val="PlainText"/>
        <w:rPr>
          <w:rFonts w:ascii="Times New Roman" w:hAnsi="Times New Roman" w:cs="Times New Roman"/>
          <w:sz w:val="24"/>
          <w:szCs w:val="24"/>
        </w:rPr>
      </w:pPr>
      <w:r w:rsidRPr="00B93F14">
        <w:rPr>
          <w:rFonts w:ascii="Times New Roman" w:hAnsi="Times New Roman" w:cs="Times New Roman"/>
          <w:sz w:val="24"/>
          <w:szCs w:val="24"/>
        </w:rPr>
        <w:t>Their thinking structure was based on cause and effect. When so</w:t>
      </w:r>
      <w:r>
        <w:rPr>
          <w:rFonts w:ascii="Times New Roman" w:hAnsi="Times New Roman" w:cs="Times New Roman"/>
          <w:sz w:val="24"/>
          <w:szCs w:val="24"/>
        </w:rPr>
        <w:t xml:space="preserve">mething goes wrong, people try </w:t>
      </w:r>
      <w:r w:rsidRPr="00B93F14">
        <w:rPr>
          <w:rFonts w:ascii="Times New Roman" w:hAnsi="Times New Roman" w:cs="Times New Roman"/>
          <w:sz w:val="24"/>
          <w:szCs w:val="24"/>
        </w:rPr>
        <w:t xml:space="preserve">to find someone to blame. Who is the cause of all these troubles? If they could not find any answer, either they blame themselves or feel miserable. </w:t>
      </w:r>
      <w:r>
        <w:rPr>
          <w:rFonts w:ascii="Times New Roman" w:hAnsi="Times New Roman" w:cs="Times New Roman"/>
          <w:sz w:val="24"/>
          <w:szCs w:val="24"/>
        </w:rPr>
        <w:t>Many blame</w:t>
      </w:r>
      <w:r w:rsidRPr="00B93F14">
        <w:rPr>
          <w:rFonts w:ascii="Times New Roman" w:hAnsi="Times New Roman" w:cs="Times New Roman"/>
          <w:sz w:val="24"/>
          <w:szCs w:val="24"/>
        </w:rPr>
        <w:t xml:space="preserve"> their parents for the cause of their problems. They said, “Who sinned? My parents sinned. My father’s abusive life style was the cause of all my problems. My parents’ divorce was the source of all my problems.” This kind of view of life causes people to suffer endlessly. They cannot find the meaning of life and become unforgiving and live in sorrow and despair. Job’s three friends suggested that all of Job’s miseries were caused by his sin. Our fundamental question is “Why do men suffer? Why do many tragedies happen? Why did God allow 9-11 happen? Who is fault for my endless </w:t>
      </w:r>
      <w:r w:rsidRPr="00B93F14">
        <w:rPr>
          <w:rFonts w:ascii="Times New Roman" w:hAnsi="Times New Roman" w:cs="Times New Roman"/>
          <w:sz w:val="24"/>
          <w:szCs w:val="24"/>
        </w:rPr>
        <w:lastRenderedPageBreak/>
        <w:t>suffering?” Many say, “I got an accident because I sinned before God. God is punishing my children due to my sins.” This kind of fatalistic view of life causes us to become a child of sorrow and bitterness. Fatalism causes men to become a prisoner of darkness and negative thinking. M</w:t>
      </w:r>
      <w:r w:rsidR="001B2051">
        <w:rPr>
          <w:rFonts w:ascii="Times New Roman" w:hAnsi="Times New Roman" w:cs="Times New Roman"/>
          <w:sz w:val="24"/>
          <w:szCs w:val="24"/>
        </w:rPr>
        <w:t xml:space="preserve">any people think, “My life is God’s mistake. I am here by </w:t>
      </w:r>
      <w:r w:rsidRPr="00B93F14">
        <w:rPr>
          <w:rFonts w:ascii="Times New Roman" w:hAnsi="Times New Roman" w:cs="Times New Roman"/>
          <w:sz w:val="24"/>
          <w:szCs w:val="24"/>
        </w:rPr>
        <w:t>accident.” Jesus’ disciples became very sorrowful when they saw the blind man's fatalistic elements of life.</w:t>
      </w:r>
    </w:p>
    <w:p w:rsidR="00B93F14" w:rsidRPr="00B93F14" w:rsidRDefault="00B93F14" w:rsidP="00CC0119">
      <w:pPr>
        <w:rPr>
          <w:sz w:val="24"/>
          <w:szCs w:val="24"/>
        </w:rPr>
      </w:pPr>
    </w:p>
    <w:p w:rsidR="00F123F8" w:rsidRDefault="002D2F45" w:rsidP="00F123F8">
      <w:pPr>
        <w:rPr>
          <w:sz w:val="24"/>
          <w:szCs w:val="24"/>
        </w:rPr>
      </w:pPr>
      <w:r w:rsidRPr="00A910D1">
        <w:rPr>
          <w:b/>
          <w:sz w:val="24"/>
          <w:szCs w:val="24"/>
        </w:rPr>
        <w:t>Second</w:t>
      </w:r>
      <w:r w:rsidRPr="00A910D1">
        <w:rPr>
          <w:sz w:val="24"/>
          <w:szCs w:val="24"/>
        </w:rPr>
        <w:t xml:space="preserve">, this happened to display God’s work (3-5). How did Jesus answer their question? Look at verse 3. “‘Neither this man nor his parents sinned,’ said Jesus, ‘but this happened so that the work of God might be displayed in his life.’” </w:t>
      </w:r>
      <w:r w:rsidR="00F123F8" w:rsidRPr="00F123F8">
        <w:rPr>
          <w:sz w:val="24"/>
          <w:szCs w:val="24"/>
        </w:rPr>
        <w:t>Jesus here tells them that man’s life purpose is not to feel miserable because of one’s human condition, but, whatever the situation might be, to display God’s glory. Jesus told the same story in John chapter 11. There were two beautiful sisters, Martha and Mary. Their parents died when they were very young. These two sisters had a sickly brother, Lazarus. One day Lazarus was at the brink of death. Martha and Mary sent for Jesus to come. A messenger came and said to Jesus, “Lord, the one you love is sick.” When he heard this, Jesus said, “This sickness will not end in death. No, it is for God’s glory, so that God’s Son may be glorified through it.” Here we learn that man, whether he is a gorgeous man or a blind beggar, is made to live for the glory of God.</w:t>
      </w:r>
    </w:p>
    <w:p w:rsidR="00B50968" w:rsidRDefault="00B50968" w:rsidP="00F123F8">
      <w:pPr>
        <w:rPr>
          <w:sz w:val="24"/>
          <w:szCs w:val="24"/>
        </w:rPr>
      </w:pPr>
    </w:p>
    <w:p w:rsidR="001F02AB" w:rsidRDefault="00B93F14" w:rsidP="00A910D1">
      <w:pPr>
        <w:pStyle w:val="PlainText"/>
        <w:rPr>
          <w:rFonts w:ascii="Times New Roman" w:hAnsi="Times New Roman" w:cs="Times New Roman"/>
          <w:sz w:val="24"/>
          <w:szCs w:val="24"/>
        </w:rPr>
      </w:pPr>
      <w:r w:rsidRPr="00F123F8">
        <w:rPr>
          <w:rFonts w:ascii="Times New Roman" w:hAnsi="Times New Roman" w:cs="Times New Roman"/>
          <w:sz w:val="24"/>
          <w:szCs w:val="24"/>
        </w:rPr>
        <w:t>According to J</w:t>
      </w:r>
      <w:r w:rsidR="00B50968">
        <w:rPr>
          <w:rFonts w:ascii="Times New Roman" w:hAnsi="Times New Roman" w:cs="Times New Roman"/>
          <w:sz w:val="24"/>
          <w:szCs w:val="24"/>
        </w:rPr>
        <w:t>esus’</w:t>
      </w:r>
      <w:r w:rsidRPr="00F123F8">
        <w:rPr>
          <w:rFonts w:ascii="Times New Roman" w:hAnsi="Times New Roman" w:cs="Times New Roman"/>
          <w:sz w:val="24"/>
          <w:szCs w:val="24"/>
        </w:rPr>
        <w:t xml:space="preserve"> words, human conditions or circumstances do not make men miserable at all. At the same time, whatever situation we may be in or whatever kind of person we may be, we must not sit down and complain and be miserable. We must find the way to display the glory of</w:t>
      </w:r>
      <w:r w:rsidRPr="00A910D1">
        <w:rPr>
          <w:rFonts w:ascii="Times New Roman" w:hAnsi="Times New Roman" w:cs="Times New Roman"/>
          <w:sz w:val="24"/>
          <w:szCs w:val="24"/>
        </w:rPr>
        <w:t xml:space="preserve"> God. We must find the work of God in all situations. We should not think that God failed us or made us miserable when we face many difficult human situations. Rather, we must find the way to render glory to God. Then God will bless us beyond our </w:t>
      </w:r>
      <w:r w:rsidR="00E8790F">
        <w:rPr>
          <w:rFonts w:ascii="Times New Roman" w:hAnsi="Times New Roman" w:cs="Times New Roman"/>
          <w:sz w:val="24"/>
          <w:szCs w:val="24"/>
        </w:rPr>
        <w:t>imagination. This is God’</w:t>
      </w:r>
      <w:r w:rsidRPr="00A910D1">
        <w:rPr>
          <w:rFonts w:ascii="Times New Roman" w:hAnsi="Times New Roman" w:cs="Times New Roman"/>
          <w:sz w:val="24"/>
          <w:szCs w:val="24"/>
        </w:rPr>
        <w:t>s truth for mankind.</w:t>
      </w:r>
      <w:r w:rsidR="00A910D1" w:rsidRPr="00A910D1">
        <w:rPr>
          <w:rFonts w:ascii="Times New Roman" w:hAnsi="Times New Roman" w:cs="Times New Roman"/>
          <w:sz w:val="24"/>
          <w:szCs w:val="24"/>
        </w:rPr>
        <w:t xml:space="preserve"> </w:t>
      </w:r>
      <w:r w:rsidR="00B54A14" w:rsidRPr="00A910D1">
        <w:rPr>
          <w:rFonts w:ascii="Times New Roman" w:hAnsi="Times New Roman" w:cs="Times New Roman"/>
          <w:sz w:val="24"/>
          <w:szCs w:val="24"/>
        </w:rPr>
        <w:t xml:space="preserve">We cannot explain the reason for our suffering, but our attitude can determine the outcome of the suffering. </w:t>
      </w:r>
      <w:r w:rsidR="001F02AB">
        <w:rPr>
          <w:rFonts w:ascii="Times New Roman" w:hAnsi="Times New Roman" w:cs="Times New Roman"/>
          <w:sz w:val="24"/>
          <w:szCs w:val="24"/>
        </w:rPr>
        <w:t>Jesus says that the cause of misery is not in the past but in the future. Today’s suffering is not the result of past sins, but the seed of future hope.</w:t>
      </w:r>
    </w:p>
    <w:p w:rsidR="001F02AB" w:rsidRDefault="001F02AB" w:rsidP="00A910D1">
      <w:pPr>
        <w:pStyle w:val="PlainText"/>
        <w:rPr>
          <w:rFonts w:ascii="Times New Roman" w:hAnsi="Times New Roman" w:cs="Times New Roman"/>
          <w:sz w:val="24"/>
          <w:szCs w:val="24"/>
        </w:rPr>
      </w:pPr>
    </w:p>
    <w:p w:rsidR="001F02AB" w:rsidRDefault="001F02AB" w:rsidP="00A910D1">
      <w:pPr>
        <w:pStyle w:val="PlainText"/>
        <w:rPr>
          <w:rFonts w:ascii="Times New Roman" w:hAnsi="Times New Roman" w:cs="Times New Roman"/>
          <w:sz w:val="24"/>
          <w:szCs w:val="24"/>
        </w:rPr>
      </w:pPr>
      <w:r>
        <w:rPr>
          <w:rFonts w:ascii="Times New Roman" w:hAnsi="Times New Roman" w:cs="Times New Roman"/>
          <w:sz w:val="24"/>
          <w:szCs w:val="24"/>
        </w:rPr>
        <w:t>The world famous Tenor, Andrea Bocelli, l</w:t>
      </w:r>
      <w:r w:rsidR="00E8790F">
        <w:rPr>
          <w:rFonts w:ascii="Times New Roman" w:hAnsi="Times New Roman" w:cs="Times New Roman"/>
          <w:sz w:val="24"/>
          <w:szCs w:val="24"/>
        </w:rPr>
        <w:t xml:space="preserve">ost his sight at the age of 12, </w:t>
      </w:r>
      <w:r w:rsidR="00E8790F" w:rsidRPr="00E8790F">
        <w:rPr>
          <w:rFonts w:ascii="Times New Roman" w:hAnsi="Times New Roman" w:cs="Times New Roman"/>
          <w:sz w:val="24"/>
          <w:szCs w:val="24"/>
        </w:rPr>
        <w:t xml:space="preserve">following an accident during a </w:t>
      </w:r>
      <w:r w:rsidR="00E8790F">
        <w:rPr>
          <w:rFonts w:ascii="Times New Roman" w:hAnsi="Times New Roman" w:cs="Times New Roman"/>
          <w:sz w:val="24"/>
          <w:szCs w:val="24"/>
        </w:rPr>
        <w:t>soccer game.</w:t>
      </w:r>
      <w:r w:rsidR="00E8790F" w:rsidRPr="00E8790F">
        <w:rPr>
          <w:rFonts w:ascii="Times New Roman" w:hAnsi="Times New Roman" w:cs="Times New Roman"/>
          <w:sz w:val="24"/>
          <w:szCs w:val="24"/>
        </w:rPr>
        <w:t xml:space="preserve"> He was hit in the eye playing goalkeeper during a match and suffered a brain hemorrhage. </w:t>
      </w:r>
      <w:r>
        <w:rPr>
          <w:rFonts w:ascii="Times New Roman" w:hAnsi="Times New Roman" w:cs="Times New Roman"/>
          <w:sz w:val="24"/>
          <w:szCs w:val="24"/>
        </w:rPr>
        <w:t xml:space="preserve">He studied the law and became a lawyer. But his dream was to become </w:t>
      </w:r>
      <w:r w:rsidR="00214A56">
        <w:rPr>
          <w:rFonts w:ascii="Times New Roman" w:hAnsi="Times New Roman" w:cs="Times New Roman"/>
          <w:sz w:val="24"/>
          <w:szCs w:val="24"/>
        </w:rPr>
        <w:t>an opera singer. So he studied singing in late age, and he became world famous tenor. He said, “One hour is enough to feel sorry for my blindness, and one week is enough to get adjusted in a new environment.”</w:t>
      </w:r>
    </w:p>
    <w:p w:rsidR="00214A56" w:rsidRDefault="00214A56" w:rsidP="00A910D1">
      <w:pPr>
        <w:pStyle w:val="PlainText"/>
        <w:rPr>
          <w:rFonts w:ascii="Times New Roman" w:hAnsi="Times New Roman" w:cs="Times New Roman"/>
          <w:sz w:val="24"/>
          <w:szCs w:val="24"/>
        </w:rPr>
      </w:pPr>
    </w:p>
    <w:p w:rsidR="00A95F36" w:rsidRDefault="00214A56" w:rsidP="00A910D1">
      <w:pPr>
        <w:pStyle w:val="PlainText"/>
        <w:rPr>
          <w:rFonts w:ascii="Times New Roman" w:hAnsi="Times New Roman" w:cs="Times New Roman"/>
          <w:sz w:val="24"/>
          <w:szCs w:val="24"/>
        </w:rPr>
      </w:pPr>
      <w:r>
        <w:rPr>
          <w:rFonts w:ascii="Times New Roman" w:hAnsi="Times New Roman" w:cs="Times New Roman"/>
          <w:sz w:val="24"/>
          <w:szCs w:val="24"/>
        </w:rPr>
        <w:t>Let’s not blame today’s suffering for past sins. Someone wronged in the past. Nothing will change that. Of course, we need to look back the past and review our past mistake</w:t>
      </w:r>
      <w:r w:rsidR="004A03E1">
        <w:rPr>
          <w:rFonts w:ascii="Times New Roman" w:hAnsi="Times New Roman" w:cs="Times New Roman"/>
          <w:sz w:val="24"/>
          <w:szCs w:val="24"/>
        </w:rPr>
        <w:t>s</w:t>
      </w:r>
      <w:r>
        <w:rPr>
          <w:rFonts w:ascii="Times New Roman" w:hAnsi="Times New Roman" w:cs="Times New Roman"/>
          <w:sz w:val="24"/>
          <w:szCs w:val="24"/>
        </w:rPr>
        <w:t xml:space="preserve"> in order not to repeat the mistake</w:t>
      </w:r>
      <w:r w:rsidR="004A03E1">
        <w:rPr>
          <w:rFonts w:ascii="Times New Roman" w:hAnsi="Times New Roman" w:cs="Times New Roman"/>
          <w:sz w:val="24"/>
          <w:szCs w:val="24"/>
        </w:rPr>
        <w:t>s</w:t>
      </w:r>
      <w:r>
        <w:rPr>
          <w:rFonts w:ascii="Times New Roman" w:hAnsi="Times New Roman" w:cs="Times New Roman"/>
          <w:sz w:val="24"/>
          <w:szCs w:val="24"/>
        </w:rPr>
        <w:t>. But we should not dwell in the past. We should entrust our past mistakes in God’s hands, and see today’s sufferings as seeds of future hope.</w:t>
      </w:r>
      <w:r w:rsidR="00E531F3">
        <w:rPr>
          <w:rFonts w:ascii="Times New Roman" w:hAnsi="Times New Roman" w:cs="Times New Roman"/>
          <w:sz w:val="24"/>
          <w:szCs w:val="24"/>
        </w:rPr>
        <w:t xml:space="preserve"> </w:t>
      </w:r>
      <w:r w:rsidR="00A95F36">
        <w:rPr>
          <w:rFonts w:ascii="Times New Roman" w:hAnsi="Times New Roman" w:cs="Times New Roman"/>
          <w:sz w:val="24"/>
          <w:szCs w:val="24"/>
        </w:rPr>
        <w:t>There is a very interesting study done on why old couples argue and fight. It is because they remember bad things the other did and harbor those feelings.</w:t>
      </w:r>
      <w:r w:rsidR="004A03E1">
        <w:rPr>
          <w:rFonts w:ascii="Times New Roman" w:hAnsi="Times New Roman" w:cs="Times New Roman"/>
          <w:sz w:val="24"/>
          <w:szCs w:val="24"/>
        </w:rPr>
        <w:t xml:space="preserve"> </w:t>
      </w:r>
      <w:r w:rsidR="004E5A35">
        <w:rPr>
          <w:rFonts w:ascii="Times New Roman" w:hAnsi="Times New Roman" w:cs="Times New Roman"/>
          <w:sz w:val="24"/>
          <w:szCs w:val="24"/>
        </w:rPr>
        <w:t>I pray that God may give you eyes to see today’s sufferings as opportunities to display God’s glory.</w:t>
      </w:r>
    </w:p>
    <w:p w:rsidR="00A95F36" w:rsidRPr="00A910D1" w:rsidRDefault="00A95F36" w:rsidP="00A910D1">
      <w:pPr>
        <w:pStyle w:val="PlainText"/>
        <w:rPr>
          <w:rFonts w:ascii="Times New Roman" w:hAnsi="Times New Roman" w:cs="Times New Roman"/>
          <w:sz w:val="24"/>
          <w:szCs w:val="24"/>
        </w:rPr>
      </w:pPr>
    </w:p>
    <w:p w:rsidR="002D2F45" w:rsidRPr="00A910D1" w:rsidRDefault="002D2F45" w:rsidP="00CC0119">
      <w:pPr>
        <w:rPr>
          <w:sz w:val="24"/>
        </w:rPr>
      </w:pPr>
      <w:r w:rsidRPr="00A910D1">
        <w:rPr>
          <w:b/>
          <w:sz w:val="24"/>
        </w:rPr>
        <w:t>Third</w:t>
      </w:r>
      <w:r w:rsidRPr="00A910D1">
        <w:rPr>
          <w:sz w:val="24"/>
        </w:rPr>
        <w:t xml:space="preserve">, the time to work for God (4,5). Look at verses 4 and 5. “As long as it is day, we must do the work of him who sent me. Night is coming, when no one can work. While I am in the world, I am the light of the world.” In this allegorical expression “day” refers to “lifetime,” “Night” </w:t>
      </w:r>
      <w:r w:rsidRPr="00A910D1">
        <w:rPr>
          <w:sz w:val="24"/>
        </w:rPr>
        <w:lastRenderedPageBreak/>
        <w:t>refers to “after death.” Jesus is telling us that God gives man his lifetime to work hard to display God’s glory, not to grieve over his miserable human destiny. The night of darkness is coming, when no one can work. How tragic it is for a man to discover that he wasted all his time in miserable feelings.</w:t>
      </w:r>
    </w:p>
    <w:p w:rsidR="002D2F45" w:rsidRPr="00A910D1" w:rsidRDefault="002D2F45" w:rsidP="00CC0119">
      <w:pPr>
        <w:rPr>
          <w:sz w:val="24"/>
        </w:rPr>
      </w:pPr>
    </w:p>
    <w:p w:rsidR="002D2F45" w:rsidRDefault="002D2F45" w:rsidP="00CC0119">
      <w:pPr>
        <w:rPr>
          <w:sz w:val="24"/>
          <w:szCs w:val="24"/>
        </w:rPr>
      </w:pPr>
      <w:r>
        <w:rPr>
          <w:sz w:val="24"/>
        </w:rPr>
        <w:t xml:space="preserve">Jesus said, “I am the light of the world.” When any person accepts Jesus in his heart, Jesus drives out all the dark and dead things in him and fills him with the Holy Spirit. So the author said in his prologue, “The true light that gives light to every man was coming into the world” (1:9). The blind man was in utter darkness. But when he accepted Jesus </w:t>
      </w:r>
      <w:r w:rsidRPr="005D68C4">
        <w:rPr>
          <w:sz w:val="24"/>
          <w:szCs w:val="24"/>
        </w:rPr>
        <w:t>into his heart, he could see the light. Those who have accepted Jesus have the light of life. They know what they are doing</w:t>
      </w:r>
      <w:r w:rsidR="005D68C4" w:rsidRPr="005D68C4">
        <w:rPr>
          <w:sz w:val="24"/>
          <w:szCs w:val="24"/>
        </w:rPr>
        <w:t xml:space="preserve">, and they are happy in Jesus. </w:t>
      </w:r>
    </w:p>
    <w:p w:rsidR="003A7283" w:rsidRPr="003A7283" w:rsidRDefault="003A7283" w:rsidP="003A7283">
      <w:pPr>
        <w:rPr>
          <w:sz w:val="24"/>
          <w:szCs w:val="24"/>
        </w:rPr>
      </w:pPr>
    </w:p>
    <w:p w:rsidR="003A7283" w:rsidRDefault="003A7283" w:rsidP="003A7283">
      <w:pPr>
        <w:rPr>
          <w:sz w:val="24"/>
          <w:szCs w:val="24"/>
        </w:rPr>
      </w:pPr>
      <w:r w:rsidRPr="003A7283">
        <w:rPr>
          <w:sz w:val="24"/>
          <w:szCs w:val="24"/>
        </w:rPr>
        <w:t xml:space="preserve">According to a census, Canadians are becoming more secular. 5 million people said that they had no religion. 20,000 people said that their religion is Jedi from Star Wars. This shows that they are in the darkness of sins. If people don’t have God, they would believe in anything. The power of darkness seems overwhelming. But Jesus is the light of the world who can defeat the power of </w:t>
      </w:r>
      <w:r w:rsidR="00A910D1">
        <w:rPr>
          <w:sz w:val="24"/>
          <w:szCs w:val="24"/>
        </w:rPr>
        <w:t>darkness. We pray that</w:t>
      </w:r>
      <w:r w:rsidRPr="003A7283">
        <w:rPr>
          <w:sz w:val="24"/>
          <w:szCs w:val="24"/>
        </w:rPr>
        <w:t xml:space="preserve"> God help us to bring the light of the world, Jesus to many University of Toronto students through one to o</w:t>
      </w:r>
      <w:r w:rsidR="00A910D1">
        <w:rPr>
          <w:sz w:val="24"/>
          <w:szCs w:val="24"/>
        </w:rPr>
        <w:t xml:space="preserve">ne Bible study. </w:t>
      </w:r>
      <w:r w:rsidRPr="003A7283">
        <w:rPr>
          <w:sz w:val="24"/>
          <w:szCs w:val="24"/>
        </w:rPr>
        <w:t>I was in darkness</w:t>
      </w:r>
      <w:r w:rsidR="004E5A35">
        <w:rPr>
          <w:sz w:val="24"/>
          <w:szCs w:val="24"/>
        </w:rPr>
        <w:t xml:space="preserve"> before I knew Jesus Christ</w:t>
      </w:r>
      <w:r w:rsidRPr="003A7283">
        <w:rPr>
          <w:sz w:val="24"/>
          <w:szCs w:val="24"/>
        </w:rPr>
        <w:t>.</w:t>
      </w:r>
      <w:r w:rsidR="004E5A35">
        <w:rPr>
          <w:sz w:val="24"/>
          <w:szCs w:val="24"/>
        </w:rPr>
        <w:t xml:space="preserve"> I was in despair because I was not smart like Einstein. I thought that I was miserable because I was not smart like him. </w:t>
      </w:r>
      <w:r w:rsidRPr="003A7283">
        <w:rPr>
          <w:sz w:val="24"/>
          <w:szCs w:val="24"/>
        </w:rPr>
        <w:t xml:space="preserve">I did not know what to </w:t>
      </w:r>
      <w:r w:rsidR="004E5A35">
        <w:rPr>
          <w:sz w:val="24"/>
          <w:szCs w:val="24"/>
        </w:rPr>
        <w:t>do after graduating from the university</w:t>
      </w:r>
      <w:r w:rsidRPr="003A7283">
        <w:rPr>
          <w:sz w:val="24"/>
          <w:szCs w:val="24"/>
        </w:rPr>
        <w:t>. I was accepted into a graduate school in the USA but I was very fearful because of my poor English. Because of despair, I used to go to a comic bookstore, and read comic books all day long. At that time my friend invited me to UBF summer Bible conference. I never read the Bible before but I was moved somehow by the light of the world, Jesus. Go</w:t>
      </w:r>
      <w:r w:rsidR="001B2051">
        <w:rPr>
          <w:sz w:val="24"/>
          <w:szCs w:val="24"/>
        </w:rPr>
        <w:t>d gave me the clear direction for</w:t>
      </w:r>
      <w:r w:rsidRPr="003A7283">
        <w:rPr>
          <w:sz w:val="24"/>
          <w:szCs w:val="24"/>
        </w:rPr>
        <w:t xml:space="preserve"> my life to be a Bible teacher for North American students. </w:t>
      </w:r>
    </w:p>
    <w:p w:rsidR="003A7283" w:rsidRDefault="003A7283" w:rsidP="00CC0119">
      <w:pPr>
        <w:rPr>
          <w:sz w:val="24"/>
          <w:szCs w:val="24"/>
        </w:rPr>
      </w:pPr>
    </w:p>
    <w:p w:rsidR="005D68C4" w:rsidRDefault="002D2F45" w:rsidP="005D68C4">
      <w:pPr>
        <w:pStyle w:val="PlainText"/>
        <w:rPr>
          <w:rFonts w:ascii="Times New Roman" w:hAnsi="Times New Roman" w:cs="Times New Roman"/>
          <w:sz w:val="24"/>
          <w:szCs w:val="24"/>
        </w:rPr>
      </w:pPr>
      <w:r w:rsidRPr="005D68C4">
        <w:rPr>
          <w:rFonts w:ascii="Times New Roman" w:hAnsi="Times New Roman" w:cs="Times New Roman"/>
          <w:b/>
          <w:sz w:val="24"/>
          <w:szCs w:val="24"/>
        </w:rPr>
        <w:t>Fourth</w:t>
      </w:r>
      <w:r w:rsidRPr="005D68C4">
        <w:rPr>
          <w:rFonts w:ascii="Times New Roman" w:hAnsi="Times New Roman" w:cs="Times New Roman"/>
          <w:sz w:val="24"/>
          <w:szCs w:val="24"/>
        </w:rPr>
        <w:t xml:space="preserve">, Jesus opens the blind man’s eyes (6-7). </w:t>
      </w:r>
      <w:r w:rsidR="005D68C4" w:rsidRPr="005D68C4">
        <w:rPr>
          <w:rFonts w:ascii="Times New Roman" w:hAnsi="Times New Roman" w:cs="Times New Roman"/>
          <w:sz w:val="24"/>
          <w:szCs w:val="24"/>
        </w:rPr>
        <w:t>Je</w:t>
      </w:r>
      <w:r w:rsidR="005D68C4">
        <w:rPr>
          <w:rFonts w:ascii="Times New Roman" w:hAnsi="Times New Roman" w:cs="Times New Roman"/>
          <w:sz w:val="24"/>
          <w:szCs w:val="24"/>
        </w:rPr>
        <w:t xml:space="preserve">sus taught his disciples how to </w:t>
      </w:r>
      <w:r w:rsidR="005D68C4" w:rsidRPr="005D68C4">
        <w:rPr>
          <w:rFonts w:ascii="Times New Roman" w:hAnsi="Times New Roman" w:cs="Times New Roman"/>
          <w:sz w:val="24"/>
          <w:szCs w:val="24"/>
        </w:rPr>
        <w:t>overcome the fatalistic way of thinking in their hearts. Here, Jesus teach</w:t>
      </w:r>
      <w:r w:rsidR="005D68C4">
        <w:rPr>
          <w:rFonts w:ascii="Times New Roman" w:hAnsi="Times New Roman" w:cs="Times New Roman"/>
          <w:sz w:val="24"/>
          <w:szCs w:val="24"/>
        </w:rPr>
        <w:t xml:space="preserve">es how to put what we know into </w:t>
      </w:r>
      <w:r w:rsidR="005D68C4" w:rsidRPr="005D68C4">
        <w:rPr>
          <w:rFonts w:ascii="Times New Roman" w:hAnsi="Times New Roman" w:cs="Times New Roman"/>
          <w:sz w:val="24"/>
          <w:szCs w:val="24"/>
        </w:rPr>
        <w:t xml:space="preserve">practice. In chapter 6 we learned that Jesus fed the 5000 with 5 loaves </w:t>
      </w:r>
      <w:r w:rsidR="005D68C4" w:rsidRPr="00B911C7">
        <w:rPr>
          <w:rFonts w:ascii="Times New Roman" w:hAnsi="Times New Roman" w:cs="Times New Roman"/>
          <w:sz w:val="24"/>
          <w:szCs w:val="24"/>
        </w:rPr>
        <w:t>and 2 fish. So, he could have opened this blind man's eyes with one word. But Jesus wanted to teach his disciples how to overcome the fatalistic elements of life practically.</w:t>
      </w:r>
    </w:p>
    <w:p w:rsidR="00377A97" w:rsidRPr="00B911C7" w:rsidRDefault="00377A97" w:rsidP="005D68C4">
      <w:pPr>
        <w:pStyle w:val="PlainText"/>
        <w:rPr>
          <w:rFonts w:ascii="Times New Roman" w:hAnsi="Times New Roman" w:cs="Times New Roman"/>
          <w:sz w:val="24"/>
          <w:szCs w:val="24"/>
        </w:rPr>
      </w:pPr>
    </w:p>
    <w:p w:rsidR="002D2F45" w:rsidRDefault="002D2F45" w:rsidP="00B911C7">
      <w:pPr>
        <w:pStyle w:val="PlainText"/>
        <w:rPr>
          <w:rFonts w:ascii="Times New Roman" w:hAnsi="Times New Roman" w:cs="Times New Roman"/>
          <w:sz w:val="24"/>
          <w:szCs w:val="24"/>
        </w:rPr>
      </w:pPr>
      <w:r w:rsidRPr="00B911C7">
        <w:rPr>
          <w:rFonts w:ascii="Times New Roman" w:hAnsi="Times New Roman" w:cs="Times New Roman"/>
          <w:sz w:val="24"/>
          <w:szCs w:val="24"/>
        </w:rPr>
        <w:t xml:space="preserve">Look at verse 6.  “Having said this, he spit on the ground, made some mud with the saliva, and put it on the man’s eyes.” When he had no water, he used his saliva as water. When he had no medical instrument, he used mud on the ground as medicine. He spit on the ground, made some mud, and put it in the man’s eyes. In this way Jesus found the way to heal the man. When we see Jesus’ way of healing the man born blind, it looks very funny. </w:t>
      </w:r>
      <w:r w:rsidR="00B911C7" w:rsidRPr="00B911C7">
        <w:rPr>
          <w:rFonts w:ascii="Times New Roman" w:hAnsi="Times New Roman" w:cs="Times New Roman"/>
          <w:sz w:val="24"/>
          <w:szCs w:val="24"/>
        </w:rPr>
        <w:t xml:space="preserve">Jesus might have been accused of medical malpractice. </w:t>
      </w:r>
      <w:r w:rsidRPr="00B911C7">
        <w:rPr>
          <w:rFonts w:ascii="Times New Roman" w:hAnsi="Times New Roman" w:cs="Times New Roman"/>
          <w:sz w:val="24"/>
          <w:szCs w:val="24"/>
        </w:rPr>
        <w:t>But this is the expression of divine love; it is the expression of God’s shepherd heart for mankind. This shows that those who have a shepherd heart can open even a blind man’s eyes. We must learn the shepherd heart of Jesus for the man born blind and practice it. Surely God will bless this country as a shepherd nation.</w:t>
      </w:r>
      <w:r w:rsidR="001F02AB">
        <w:rPr>
          <w:rFonts w:ascii="Times New Roman" w:hAnsi="Times New Roman" w:cs="Times New Roman"/>
          <w:sz w:val="24"/>
          <w:szCs w:val="24"/>
        </w:rPr>
        <w:t xml:space="preserve"> Objectively speaking, we</w:t>
      </w:r>
      <w:r w:rsidR="00B73FD7">
        <w:rPr>
          <w:rFonts w:ascii="Times New Roman" w:hAnsi="Times New Roman" w:cs="Times New Roman"/>
          <w:sz w:val="24"/>
          <w:szCs w:val="24"/>
        </w:rPr>
        <w:t xml:space="preserve"> are not well equipped to </w:t>
      </w:r>
      <w:r w:rsidR="001F02AB">
        <w:rPr>
          <w:rFonts w:ascii="Times New Roman" w:hAnsi="Times New Roman" w:cs="Times New Roman"/>
          <w:sz w:val="24"/>
          <w:szCs w:val="24"/>
        </w:rPr>
        <w:t>do the work of God. Most of us</w:t>
      </w:r>
      <w:r w:rsidR="00B73FD7">
        <w:rPr>
          <w:rFonts w:ascii="Times New Roman" w:hAnsi="Times New Roman" w:cs="Times New Roman"/>
          <w:sz w:val="24"/>
          <w:szCs w:val="24"/>
        </w:rPr>
        <w:t xml:space="preserve"> have full-time jobs and no professional </w:t>
      </w:r>
      <w:r w:rsidR="001F02AB">
        <w:rPr>
          <w:rFonts w:ascii="Times New Roman" w:hAnsi="Times New Roman" w:cs="Times New Roman"/>
          <w:sz w:val="24"/>
          <w:szCs w:val="24"/>
        </w:rPr>
        <w:t>training as Bible teachers. But our</w:t>
      </w:r>
      <w:r w:rsidR="00B73FD7" w:rsidRPr="008110C3">
        <w:rPr>
          <w:rFonts w:ascii="Times New Roman" w:hAnsi="Times New Roman" w:cs="Times New Roman"/>
          <w:sz w:val="24"/>
          <w:szCs w:val="24"/>
        </w:rPr>
        <w:t xml:space="preserve"> shepherd hearts for students </w:t>
      </w:r>
      <w:r w:rsidR="001F02AB">
        <w:rPr>
          <w:rFonts w:ascii="Times New Roman" w:hAnsi="Times New Roman" w:cs="Times New Roman"/>
          <w:sz w:val="24"/>
          <w:szCs w:val="24"/>
        </w:rPr>
        <w:t>can open</w:t>
      </w:r>
      <w:r w:rsidR="00B73FD7" w:rsidRPr="008110C3">
        <w:rPr>
          <w:rFonts w:ascii="Times New Roman" w:hAnsi="Times New Roman" w:cs="Times New Roman"/>
          <w:sz w:val="24"/>
          <w:szCs w:val="24"/>
        </w:rPr>
        <w:t xml:space="preserve"> the eyes of many students. May God help us to learn from Jesus how to overcome our fatalistic way of life.</w:t>
      </w:r>
    </w:p>
    <w:p w:rsidR="00214A56" w:rsidRDefault="00214A56" w:rsidP="00B911C7">
      <w:pPr>
        <w:pStyle w:val="PlainText"/>
        <w:rPr>
          <w:rFonts w:ascii="Times New Roman" w:hAnsi="Times New Roman" w:cs="Times New Roman"/>
          <w:sz w:val="24"/>
          <w:szCs w:val="24"/>
        </w:rPr>
      </w:pPr>
    </w:p>
    <w:p w:rsidR="00214A56" w:rsidRPr="008110C3" w:rsidRDefault="00214A56" w:rsidP="00B911C7">
      <w:pPr>
        <w:pStyle w:val="PlainText"/>
        <w:rPr>
          <w:rFonts w:ascii="Times New Roman" w:hAnsi="Times New Roman" w:cs="Times New Roman"/>
          <w:sz w:val="24"/>
          <w:szCs w:val="24"/>
        </w:rPr>
      </w:pPr>
      <w:r>
        <w:rPr>
          <w:rFonts w:ascii="Times New Roman" w:hAnsi="Times New Roman" w:cs="Times New Roman"/>
          <w:sz w:val="24"/>
          <w:szCs w:val="24"/>
        </w:rPr>
        <w:lastRenderedPageBreak/>
        <w:t>In our situation, using mud and saliva means</w:t>
      </w:r>
      <w:r w:rsidR="00AD3EFD">
        <w:rPr>
          <w:rFonts w:ascii="Times New Roman" w:hAnsi="Times New Roman" w:cs="Times New Roman"/>
          <w:sz w:val="24"/>
          <w:szCs w:val="24"/>
        </w:rPr>
        <w:t xml:space="preserve"> to pray. When we pray hard, sp</w:t>
      </w:r>
      <w:r w:rsidR="001B2051">
        <w:rPr>
          <w:rFonts w:ascii="Times New Roman" w:hAnsi="Times New Roman" w:cs="Times New Roman"/>
          <w:sz w:val="24"/>
          <w:szCs w:val="24"/>
        </w:rPr>
        <w:t>its come out and open their eyes.</w:t>
      </w:r>
      <w:bookmarkStart w:id="0" w:name="_GoBack"/>
      <w:bookmarkEnd w:id="0"/>
    </w:p>
    <w:p w:rsidR="002D2F45" w:rsidRPr="008110C3" w:rsidRDefault="002D2F45" w:rsidP="00CC0119">
      <w:pPr>
        <w:rPr>
          <w:sz w:val="24"/>
          <w:szCs w:val="24"/>
        </w:rPr>
      </w:pPr>
    </w:p>
    <w:p w:rsidR="00B73FD7" w:rsidRPr="00B73FD7" w:rsidRDefault="002D2F45" w:rsidP="00CC0119">
      <w:pPr>
        <w:rPr>
          <w:sz w:val="24"/>
          <w:szCs w:val="24"/>
        </w:rPr>
      </w:pPr>
      <w:r w:rsidRPr="008110C3">
        <w:rPr>
          <w:sz w:val="24"/>
          <w:szCs w:val="24"/>
        </w:rPr>
        <w:t xml:space="preserve">What was the blind man’s response? The blind man had already suffered enough during his short lifetime due to his sensitivity as a blind man. He must have been too sensitive to bear anyone’s hassling. But Jesus put mud mixed with saliva on his eyes and told him, “Go, wash in the pool of Siloam.” The man born blind could have become very rebellious and cried with a loud voice, “You also despise me! </w:t>
      </w:r>
      <w:r w:rsidR="00B73FD7" w:rsidRPr="008110C3">
        <w:rPr>
          <w:sz w:val="24"/>
          <w:szCs w:val="24"/>
        </w:rPr>
        <w:t>Take your hands off of my eye</w:t>
      </w:r>
      <w:r w:rsidR="00157978">
        <w:rPr>
          <w:sz w:val="24"/>
          <w:szCs w:val="24"/>
        </w:rPr>
        <w:t>s!”</w:t>
      </w:r>
      <w:r w:rsidR="00B73FD7" w:rsidRPr="008110C3">
        <w:rPr>
          <w:sz w:val="24"/>
          <w:szCs w:val="24"/>
        </w:rPr>
        <w:t xml:space="preserve"> But the blind man obeyed. He was not upset because he trusted Jesus. </w:t>
      </w:r>
      <w:r w:rsidR="008110C3">
        <w:rPr>
          <w:sz w:val="24"/>
          <w:szCs w:val="24"/>
        </w:rPr>
        <w:t>Here we learn that Jesus made sure that this blind man would first trust him before he would receive his sight. They say that t</w:t>
      </w:r>
      <w:r w:rsidR="008110C3" w:rsidRPr="00B73FD7">
        <w:rPr>
          <w:sz w:val="24"/>
          <w:szCs w:val="24"/>
        </w:rPr>
        <w:t>he path the blind man had to walk was filled with rocks and crevices. Not an easy path for anyone without sight.</w:t>
      </w:r>
      <w:r w:rsidR="008110C3">
        <w:rPr>
          <w:sz w:val="24"/>
          <w:szCs w:val="24"/>
        </w:rPr>
        <w:t xml:space="preserve"> </w:t>
      </w:r>
      <w:r w:rsidR="008110C3" w:rsidRPr="00B73FD7">
        <w:rPr>
          <w:sz w:val="24"/>
          <w:szCs w:val="24"/>
        </w:rPr>
        <w:t>He would have to ask for directions and for help. The blind man might easily fall into some of the crevices alongside the road on the wa</w:t>
      </w:r>
      <w:r w:rsidR="008110C3">
        <w:rPr>
          <w:sz w:val="24"/>
          <w:szCs w:val="24"/>
        </w:rPr>
        <w:t xml:space="preserve">y down to the pool of Siloam. </w:t>
      </w:r>
      <w:r w:rsidR="008110C3" w:rsidRPr="00B73FD7">
        <w:rPr>
          <w:sz w:val="24"/>
          <w:szCs w:val="24"/>
        </w:rPr>
        <w:t xml:space="preserve">It </w:t>
      </w:r>
      <w:r w:rsidR="008110C3">
        <w:rPr>
          <w:sz w:val="24"/>
          <w:szCs w:val="24"/>
        </w:rPr>
        <w:t>was a difficult journey Jesus</w:t>
      </w:r>
      <w:r w:rsidR="008110C3" w:rsidRPr="00B73FD7">
        <w:rPr>
          <w:sz w:val="24"/>
          <w:szCs w:val="24"/>
        </w:rPr>
        <w:t xml:space="preserve"> sent the blind man on, but it didn’t really matter. The blind man was willing to do whatever Jesus told him to do. And when he found his way</w:t>
      </w:r>
      <w:r w:rsidR="00157978">
        <w:rPr>
          <w:sz w:val="24"/>
          <w:szCs w:val="24"/>
        </w:rPr>
        <w:t xml:space="preserve"> to the pool, whose meaning is “Sent,”</w:t>
      </w:r>
      <w:r w:rsidR="008110C3" w:rsidRPr="00B73FD7">
        <w:rPr>
          <w:sz w:val="24"/>
          <w:szCs w:val="24"/>
        </w:rPr>
        <w:t xml:space="preserve"> then his eyes would be opened and he would be washed and cleansed.</w:t>
      </w:r>
      <w:r w:rsidR="008110C3">
        <w:rPr>
          <w:sz w:val="24"/>
          <w:szCs w:val="24"/>
        </w:rPr>
        <w:t xml:space="preserve"> Likewise J</w:t>
      </w:r>
      <w:r w:rsidR="00B73FD7" w:rsidRPr="00B73FD7">
        <w:rPr>
          <w:sz w:val="24"/>
          <w:szCs w:val="24"/>
        </w:rPr>
        <w:t xml:space="preserve">esus </w:t>
      </w:r>
      <w:r w:rsidR="008110C3">
        <w:rPr>
          <w:sz w:val="24"/>
          <w:szCs w:val="24"/>
        </w:rPr>
        <w:t xml:space="preserve">may have a difficult path for </w:t>
      </w:r>
      <w:r w:rsidR="00B73FD7" w:rsidRPr="00B73FD7">
        <w:rPr>
          <w:sz w:val="24"/>
          <w:szCs w:val="24"/>
        </w:rPr>
        <w:t>u</w:t>
      </w:r>
      <w:r w:rsidR="008110C3">
        <w:rPr>
          <w:sz w:val="24"/>
          <w:szCs w:val="24"/>
        </w:rPr>
        <w:t>s</w:t>
      </w:r>
      <w:r w:rsidR="00B73FD7" w:rsidRPr="00B73FD7">
        <w:rPr>
          <w:sz w:val="24"/>
          <w:szCs w:val="24"/>
        </w:rPr>
        <w:t xml:space="preserve"> to </w:t>
      </w:r>
      <w:r w:rsidR="008110C3">
        <w:rPr>
          <w:sz w:val="24"/>
          <w:szCs w:val="24"/>
        </w:rPr>
        <w:t>walk in before we</w:t>
      </w:r>
      <w:r w:rsidR="00B73FD7" w:rsidRPr="00B73FD7">
        <w:rPr>
          <w:sz w:val="24"/>
          <w:szCs w:val="24"/>
        </w:rPr>
        <w:t xml:space="preserve"> are going to get </w:t>
      </w:r>
      <w:r w:rsidR="008110C3">
        <w:rPr>
          <w:sz w:val="24"/>
          <w:szCs w:val="24"/>
        </w:rPr>
        <w:t xml:space="preserve">what we so desperately need. </w:t>
      </w:r>
      <w:r w:rsidR="008110C3">
        <w:rPr>
          <w:sz w:val="24"/>
          <w:szCs w:val="24"/>
        </w:rPr>
        <w:br/>
      </w:r>
    </w:p>
    <w:p w:rsidR="00157978" w:rsidRDefault="002D2F45" w:rsidP="00CC0119">
      <w:pPr>
        <w:rPr>
          <w:sz w:val="24"/>
          <w:szCs w:val="24"/>
        </w:rPr>
      </w:pPr>
      <w:r w:rsidRPr="00B73FD7">
        <w:rPr>
          <w:sz w:val="24"/>
          <w:szCs w:val="24"/>
        </w:rPr>
        <w:t xml:space="preserve">Today Jesus </w:t>
      </w:r>
      <w:r w:rsidR="00157978">
        <w:rPr>
          <w:sz w:val="24"/>
          <w:szCs w:val="24"/>
        </w:rPr>
        <w:t>declares, “I am the light of the world.” May God help us to see today’s sufferings as opportunities to display the glory of God, rather than blaming somebody for past mistakes. I pray that you may see God being glorified through today’s sufferings.</w:t>
      </w:r>
    </w:p>
    <w:p w:rsidR="002D2F45" w:rsidRPr="00B73FD7" w:rsidRDefault="002D2F45" w:rsidP="00CC0119">
      <w:pPr>
        <w:rPr>
          <w:sz w:val="24"/>
          <w:szCs w:val="24"/>
        </w:rPr>
      </w:pPr>
    </w:p>
    <w:sectPr w:rsidR="002D2F45" w:rsidRPr="00B73FD7" w:rsidSect="003A7283">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260" w:rsidRDefault="00DD3260">
      <w:r>
        <w:separator/>
      </w:r>
    </w:p>
  </w:endnote>
  <w:endnote w:type="continuationSeparator" w:id="0">
    <w:p w:rsidR="00DD3260" w:rsidRDefault="00DD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260" w:rsidRDefault="00DD3260">
      <w:r>
        <w:separator/>
      </w:r>
    </w:p>
  </w:footnote>
  <w:footnote w:type="continuationSeparator" w:id="0">
    <w:p w:rsidR="00DD3260" w:rsidRDefault="00DD3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0D3" w:rsidRDefault="00CC50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50D3" w:rsidRDefault="00CC50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0D3" w:rsidRDefault="00CC50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2051">
      <w:rPr>
        <w:rStyle w:val="PageNumber"/>
        <w:noProof/>
      </w:rPr>
      <w:t>4</w:t>
    </w:r>
    <w:r>
      <w:rPr>
        <w:rStyle w:val="PageNumber"/>
      </w:rPr>
      <w:fldChar w:fldCharType="end"/>
    </w:r>
  </w:p>
  <w:p w:rsidR="00CC50D3" w:rsidRDefault="00CC5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19"/>
    <w:rsid w:val="00157978"/>
    <w:rsid w:val="001B2051"/>
    <w:rsid w:val="001F02AB"/>
    <w:rsid w:val="00214A56"/>
    <w:rsid w:val="002D2F45"/>
    <w:rsid w:val="00377A97"/>
    <w:rsid w:val="003A7283"/>
    <w:rsid w:val="004A03E1"/>
    <w:rsid w:val="004E5A35"/>
    <w:rsid w:val="005D68C4"/>
    <w:rsid w:val="006214D9"/>
    <w:rsid w:val="008110C3"/>
    <w:rsid w:val="008D6519"/>
    <w:rsid w:val="009A607D"/>
    <w:rsid w:val="00A910D1"/>
    <w:rsid w:val="00A95F36"/>
    <w:rsid w:val="00AD3EFD"/>
    <w:rsid w:val="00B50968"/>
    <w:rsid w:val="00B54A14"/>
    <w:rsid w:val="00B73FD7"/>
    <w:rsid w:val="00B911C7"/>
    <w:rsid w:val="00B93F14"/>
    <w:rsid w:val="00C456C2"/>
    <w:rsid w:val="00C82116"/>
    <w:rsid w:val="00CC0119"/>
    <w:rsid w:val="00CC50D3"/>
    <w:rsid w:val="00D23889"/>
    <w:rsid w:val="00DD3260"/>
    <w:rsid w:val="00E531F3"/>
    <w:rsid w:val="00E8790F"/>
    <w:rsid w:val="00EC170D"/>
    <w:rsid w:val="00EC510F"/>
    <w:rsid w:val="00F123F8"/>
    <w:rsid w:val="00F24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31EA7-53C4-44C3-91C2-90BA944A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sid w:val="00B93F14"/>
    <w:pPr>
      <w:overflowPunct/>
      <w:autoSpaceDE/>
      <w:autoSpaceDN/>
      <w:adjustRightInd/>
      <w:textAlignment w:val="auto"/>
    </w:pPr>
    <w:rPr>
      <w:rFonts w:ascii="Courier New" w:eastAsia="Batang" w:hAnsi="Courier New" w:cs="Courier New"/>
      <w:sz w:val="20"/>
    </w:rPr>
  </w:style>
  <w:style w:type="paragraph" w:styleId="Date">
    <w:name w:val="Date"/>
    <w:basedOn w:val="Normal"/>
    <w:next w:val="Normal"/>
    <w:rsid w:val="00B73FD7"/>
  </w:style>
  <w:style w:type="paragraph" w:styleId="BalloonText">
    <w:name w:val="Balloon Text"/>
    <w:basedOn w:val="Normal"/>
    <w:link w:val="BalloonTextChar"/>
    <w:uiPriority w:val="99"/>
    <w:semiHidden/>
    <w:unhideWhenUsed/>
    <w:rsid w:val="00EC5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10F"/>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4884</TotalTime>
  <Pages>1</Pages>
  <Words>1860</Words>
  <Characters>10603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JESUS HEALS A MAN BORN BLIND</vt:lpstr>
    </vt:vector>
  </TitlesOfParts>
  <Company>University of Toronto</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HEALS A MAN BORN BLIND</dc:title>
  <dc:subject/>
  <dc:creator>Authorized Gateway Customer</dc:creator>
  <cp:keywords/>
  <cp:lastModifiedBy>henrykim</cp:lastModifiedBy>
  <cp:revision>7</cp:revision>
  <cp:lastPrinted>2015-09-20T01:04:00Z</cp:lastPrinted>
  <dcterms:created xsi:type="dcterms:W3CDTF">2015-09-14T13:46:00Z</dcterms:created>
  <dcterms:modified xsi:type="dcterms:W3CDTF">2015-09-21T14:23:00Z</dcterms:modified>
</cp:coreProperties>
</file>