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BE" w:rsidRDefault="00DB72AF" w:rsidP="004936D1">
      <w:pPr>
        <w:jc w:val="center"/>
        <w:rPr>
          <w:rFonts w:ascii="Times New Roman" w:hAnsi="Times New Roman"/>
          <w:b/>
          <w:sz w:val="24"/>
          <w:szCs w:val="24"/>
        </w:rPr>
      </w:pPr>
      <w:r>
        <w:rPr>
          <w:rFonts w:ascii="Times New Roman" w:hAnsi="Times New Roman"/>
          <w:b/>
          <w:sz w:val="24"/>
          <w:szCs w:val="24"/>
        </w:rPr>
        <w:t>TRUE GIVING HEALS</w:t>
      </w:r>
      <w:r w:rsidR="000A02E6">
        <w:rPr>
          <w:rFonts w:ascii="Times New Roman" w:hAnsi="Times New Roman"/>
          <w:b/>
          <w:sz w:val="24"/>
          <w:szCs w:val="24"/>
        </w:rPr>
        <w:t xml:space="preserve">; </w:t>
      </w:r>
      <w:r w:rsidR="00443876">
        <w:rPr>
          <w:rFonts w:ascii="Times New Roman" w:hAnsi="Times New Roman"/>
          <w:b/>
          <w:sz w:val="24"/>
          <w:szCs w:val="24"/>
        </w:rPr>
        <w:t>GRACE OF GIVING</w:t>
      </w:r>
    </w:p>
    <w:p w:rsidR="00260BE1" w:rsidRPr="00E111BE" w:rsidRDefault="00260BE1" w:rsidP="004936D1">
      <w:pPr>
        <w:jc w:val="center"/>
        <w:rPr>
          <w:rFonts w:ascii="Times New Roman" w:hAnsi="Times New Roman"/>
          <w:b/>
          <w:sz w:val="24"/>
          <w:szCs w:val="24"/>
        </w:rPr>
      </w:pPr>
      <w:r w:rsidRPr="00E111BE">
        <w:rPr>
          <w:rFonts w:ascii="Times New Roman" w:hAnsi="Times New Roman"/>
          <w:b/>
          <w:sz w:val="24"/>
          <w:szCs w:val="24"/>
        </w:rPr>
        <w:t xml:space="preserve">(THE MEANING OF OFFERING </w:t>
      </w:r>
      <w:proofErr w:type="gramStart"/>
      <w:r w:rsidRPr="00E111BE">
        <w:rPr>
          <w:rFonts w:ascii="Times New Roman" w:hAnsi="Times New Roman"/>
          <w:b/>
          <w:sz w:val="24"/>
          <w:szCs w:val="24"/>
        </w:rPr>
        <w:t>I</w:t>
      </w:r>
      <w:proofErr w:type="gramEnd"/>
      <w:r w:rsidRPr="00E111BE">
        <w:rPr>
          <w:rFonts w:ascii="Times New Roman" w:hAnsi="Times New Roman"/>
          <w:b/>
          <w:sz w:val="24"/>
          <w:szCs w:val="24"/>
        </w:rPr>
        <w:t>)</w:t>
      </w:r>
    </w:p>
    <w:p w:rsidR="00260BE1" w:rsidRPr="00E111BE" w:rsidRDefault="00E111BE" w:rsidP="0046019E">
      <w:pPr>
        <w:jc w:val="right"/>
        <w:rPr>
          <w:rFonts w:ascii="Times New Roman" w:hAnsi="Times New Roman"/>
          <w:sz w:val="24"/>
          <w:szCs w:val="24"/>
        </w:rPr>
      </w:pPr>
      <w:r>
        <w:rPr>
          <w:rFonts w:ascii="Times New Roman" w:hAnsi="Times New Roman"/>
          <w:sz w:val="24"/>
          <w:szCs w:val="24"/>
        </w:rPr>
        <w:t>March 1</w:t>
      </w:r>
      <w:r w:rsidR="0046019E" w:rsidRPr="00E111BE">
        <w:rPr>
          <w:rFonts w:ascii="Times New Roman" w:hAnsi="Times New Roman"/>
          <w:sz w:val="24"/>
          <w:szCs w:val="24"/>
        </w:rPr>
        <w:t>, 2015</w:t>
      </w:r>
    </w:p>
    <w:p w:rsidR="0046019E" w:rsidRPr="00E111BE" w:rsidRDefault="0046019E" w:rsidP="0046019E">
      <w:pPr>
        <w:jc w:val="right"/>
        <w:rPr>
          <w:rFonts w:ascii="Times New Roman" w:hAnsi="Times New Roman"/>
          <w:sz w:val="24"/>
          <w:szCs w:val="24"/>
        </w:rPr>
      </w:pPr>
    </w:p>
    <w:p w:rsidR="00EE3A54" w:rsidRPr="00E111BE" w:rsidRDefault="00EE3A54" w:rsidP="004936D1">
      <w:pPr>
        <w:jc w:val="left"/>
        <w:rPr>
          <w:rFonts w:ascii="Times New Roman" w:hAnsi="Times New Roman"/>
          <w:sz w:val="24"/>
          <w:szCs w:val="24"/>
        </w:rPr>
      </w:pPr>
      <w:r w:rsidRPr="00E111BE">
        <w:rPr>
          <w:rFonts w:ascii="Times New Roman" w:hAnsi="Times New Roman"/>
          <w:sz w:val="24"/>
          <w:szCs w:val="24"/>
        </w:rPr>
        <w:t>2 Corinthians 8:1-15</w:t>
      </w:r>
    </w:p>
    <w:p w:rsidR="00EE3A54" w:rsidRPr="00645336" w:rsidRDefault="004936D1" w:rsidP="004936D1">
      <w:pPr>
        <w:jc w:val="left"/>
        <w:rPr>
          <w:rFonts w:ascii="Times New Roman" w:hAnsi="Times New Roman"/>
          <w:sz w:val="24"/>
          <w:szCs w:val="24"/>
        </w:rPr>
      </w:pPr>
      <w:r w:rsidRPr="00645336">
        <w:rPr>
          <w:rFonts w:ascii="Times New Roman" w:hAnsi="Times New Roman"/>
          <w:sz w:val="24"/>
          <w:szCs w:val="24"/>
        </w:rPr>
        <w:t>Key Verse</w:t>
      </w:r>
      <w:r w:rsidR="00EE3A54" w:rsidRPr="00645336">
        <w:rPr>
          <w:rFonts w:ascii="Times New Roman" w:hAnsi="Times New Roman"/>
          <w:sz w:val="24"/>
          <w:szCs w:val="24"/>
        </w:rPr>
        <w:t xml:space="preserve"> 8:9</w:t>
      </w:r>
      <w:r w:rsidR="00260BE1" w:rsidRPr="00645336">
        <w:rPr>
          <w:rFonts w:ascii="Times New Roman" w:hAnsi="Times New Roman"/>
          <w:sz w:val="24"/>
          <w:szCs w:val="24"/>
        </w:rPr>
        <w:t xml:space="preserve"> </w:t>
      </w:r>
      <w:r w:rsidR="00EE3A54" w:rsidRPr="00645336">
        <w:rPr>
          <w:rFonts w:ascii="Times New Roman" w:hAnsi="Times New Roman"/>
          <w:sz w:val="24"/>
          <w:szCs w:val="24"/>
        </w:rPr>
        <w:t xml:space="preserve">“For you know the grace of our Lord Jesus Christ, that though he was rich, yet for your sakes he became poor, so that you through his poverty might become rich.” </w:t>
      </w:r>
    </w:p>
    <w:p w:rsidR="00EE3A54" w:rsidRPr="00645336" w:rsidRDefault="00EE3A54" w:rsidP="004936D1">
      <w:pPr>
        <w:jc w:val="left"/>
        <w:rPr>
          <w:rFonts w:ascii="Times New Roman" w:hAnsi="Times New Roman"/>
          <w:sz w:val="24"/>
          <w:szCs w:val="24"/>
        </w:rPr>
      </w:pPr>
    </w:p>
    <w:p w:rsidR="00B46D62" w:rsidRPr="00DF7C82" w:rsidRDefault="00645336" w:rsidP="004936D1">
      <w:pPr>
        <w:jc w:val="left"/>
        <w:rPr>
          <w:rStyle w:val="Strong"/>
          <w:rFonts w:ascii="Times New Roman" w:hAnsi="Times New Roman"/>
          <w:b w:val="0"/>
          <w:bCs w:val="0"/>
          <w:sz w:val="24"/>
          <w:szCs w:val="24"/>
        </w:rPr>
      </w:pPr>
      <w:r w:rsidRPr="00B46D62">
        <w:rPr>
          <w:rFonts w:ascii="Times New Roman" w:hAnsi="Times New Roman"/>
          <w:sz w:val="24"/>
          <w:szCs w:val="24"/>
        </w:rPr>
        <w:t>They say that the number one reason why people don’t go to church is because the pastor talks about money too often</w:t>
      </w:r>
      <w:r w:rsidR="00B46D62">
        <w:rPr>
          <w:rFonts w:ascii="Times New Roman" w:hAnsi="Times New Roman"/>
          <w:sz w:val="24"/>
          <w:szCs w:val="24"/>
        </w:rPr>
        <w:t xml:space="preserve">. </w:t>
      </w:r>
      <w:r w:rsidR="00B46D62" w:rsidRPr="00B46D62">
        <w:rPr>
          <w:rFonts w:ascii="Times New Roman" w:hAnsi="Times New Roman"/>
          <w:sz w:val="24"/>
          <w:szCs w:val="24"/>
        </w:rPr>
        <w:t>Wh</w:t>
      </w:r>
      <w:r w:rsidR="00B46D62">
        <w:rPr>
          <w:rFonts w:ascii="Times New Roman" w:hAnsi="Times New Roman"/>
          <w:sz w:val="24"/>
          <w:szCs w:val="24"/>
        </w:rPr>
        <w:t xml:space="preserve">at should we give? How much? </w:t>
      </w:r>
      <w:r w:rsidR="00B46D62" w:rsidRPr="0054222D">
        <w:rPr>
          <w:rFonts w:ascii="Times New Roman" w:hAnsi="Times New Roman"/>
          <w:sz w:val="24"/>
          <w:szCs w:val="24"/>
        </w:rPr>
        <w:t xml:space="preserve">When the subject of </w:t>
      </w:r>
      <w:r w:rsidR="00B46D62">
        <w:rPr>
          <w:rFonts w:ascii="Times New Roman" w:hAnsi="Times New Roman"/>
          <w:sz w:val="24"/>
          <w:szCs w:val="24"/>
        </w:rPr>
        <w:t>Christian giving is mentioned—</w:t>
      </w:r>
      <w:r w:rsidR="00B46D62" w:rsidRPr="0054222D">
        <w:rPr>
          <w:rFonts w:ascii="Times New Roman" w:hAnsi="Times New Roman"/>
          <w:sz w:val="24"/>
          <w:szCs w:val="24"/>
        </w:rPr>
        <w:t xml:space="preserve">many people immediately think of tithing. And there </w:t>
      </w:r>
      <w:r w:rsidR="00B46D62">
        <w:rPr>
          <w:rFonts w:ascii="Times New Roman" w:hAnsi="Times New Roman"/>
          <w:sz w:val="24"/>
          <w:szCs w:val="24"/>
        </w:rPr>
        <w:t xml:space="preserve">is nothing wrong with tithing. </w:t>
      </w:r>
      <w:r w:rsidR="00B46D62" w:rsidRPr="0054222D">
        <w:rPr>
          <w:rFonts w:ascii="Times New Roman" w:hAnsi="Times New Roman"/>
          <w:sz w:val="24"/>
          <w:szCs w:val="24"/>
        </w:rPr>
        <w:t>T</w:t>
      </w:r>
      <w:r w:rsidR="00B46D62">
        <w:rPr>
          <w:rFonts w:ascii="Times New Roman" w:hAnsi="Times New Roman"/>
          <w:sz w:val="24"/>
          <w:szCs w:val="24"/>
        </w:rPr>
        <w:t>here is no commandment in the New Testament</w:t>
      </w:r>
      <w:r w:rsidR="00B46D62" w:rsidRPr="0054222D">
        <w:rPr>
          <w:rFonts w:ascii="Times New Roman" w:hAnsi="Times New Roman"/>
          <w:sz w:val="24"/>
          <w:szCs w:val="24"/>
        </w:rPr>
        <w:t xml:space="preserve"> from Jesus or the Apostles that says the Christian must tithe. </w:t>
      </w:r>
      <w:r w:rsidR="00B46D62">
        <w:rPr>
          <w:rFonts w:ascii="Times New Roman" w:hAnsi="Times New Roman"/>
          <w:sz w:val="24"/>
          <w:szCs w:val="24"/>
        </w:rPr>
        <w:t xml:space="preserve">We live under grace, not under the law. </w:t>
      </w:r>
      <w:r w:rsidR="00B46D62" w:rsidRPr="0054222D">
        <w:rPr>
          <w:rFonts w:ascii="Times New Roman" w:hAnsi="Times New Roman"/>
          <w:sz w:val="24"/>
          <w:szCs w:val="24"/>
        </w:rPr>
        <w:t>If a believer decides in his heart out of love for the Lord Jesus Christ that he will give a tenth of his earnings to the Lord, he is at liberty to do so and God will bless him. But we should not do it as tho</w:t>
      </w:r>
      <w:r w:rsidR="00B46D62">
        <w:rPr>
          <w:rFonts w:ascii="Times New Roman" w:hAnsi="Times New Roman"/>
          <w:sz w:val="24"/>
          <w:szCs w:val="24"/>
        </w:rPr>
        <w:t xml:space="preserve">ugh it is a legal obligation. </w:t>
      </w:r>
      <w:r w:rsidR="00B46D62" w:rsidRPr="0054222D">
        <w:rPr>
          <w:rFonts w:ascii="Times New Roman" w:hAnsi="Times New Roman"/>
          <w:sz w:val="24"/>
          <w:szCs w:val="24"/>
        </w:rPr>
        <w:t xml:space="preserve">Many believers use the tithe as a </w:t>
      </w:r>
      <w:r w:rsidR="00B46D62">
        <w:rPr>
          <w:rFonts w:ascii="Times New Roman" w:hAnsi="Times New Roman"/>
          <w:sz w:val="24"/>
          <w:szCs w:val="24"/>
        </w:rPr>
        <w:t>convenient measuring stick—</w:t>
      </w:r>
      <w:r w:rsidR="00B46D62" w:rsidRPr="0054222D">
        <w:rPr>
          <w:rFonts w:ascii="Times New Roman" w:hAnsi="Times New Roman"/>
          <w:sz w:val="24"/>
          <w:szCs w:val="24"/>
        </w:rPr>
        <w:t>believing that we ought to be willing under grace to do at least as much as an Israelite was</w:t>
      </w:r>
      <w:r w:rsidR="00B46D62">
        <w:rPr>
          <w:rFonts w:ascii="Times New Roman" w:hAnsi="Times New Roman"/>
          <w:sz w:val="24"/>
          <w:szCs w:val="24"/>
        </w:rPr>
        <w:t xml:space="preserve"> required to do under the law.</w:t>
      </w:r>
      <w:r w:rsidR="00B46D62">
        <w:rPr>
          <w:rFonts w:ascii="Times New Roman" w:hAnsi="Times New Roman"/>
          <w:sz w:val="24"/>
          <w:szCs w:val="24"/>
        </w:rPr>
        <w:br/>
      </w:r>
      <w:r w:rsidR="00B46D62" w:rsidRPr="0054222D">
        <w:rPr>
          <w:rFonts w:ascii="Times New Roman" w:hAnsi="Times New Roman"/>
          <w:sz w:val="24"/>
          <w:szCs w:val="24"/>
        </w:rPr>
        <w:br/>
        <w:t>The big question then is: What is the standard for</w:t>
      </w:r>
      <w:r w:rsidR="00CD73EA">
        <w:rPr>
          <w:rFonts w:ascii="Times New Roman" w:hAnsi="Times New Roman"/>
          <w:sz w:val="24"/>
          <w:szCs w:val="24"/>
        </w:rPr>
        <w:t xml:space="preserve"> Christian giving under grace? </w:t>
      </w:r>
      <w:r w:rsidR="00BF0D98">
        <w:rPr>
          <w:rStyle w:val="Strong"/>
          <w:rFonts w:ascii="Times New Roman" w:hAnsi="Times New Roman"/>
          <w:b w:val="0"/>
          <w:color w:val="000000" w:themeColor="text1"/>
          <w:sz w:val="24"/>
          <w:szCs w:val="24"/>
        </w:rPr>
        <w:t>There is</w:t>
      </w:r>
      <w:r w:rsidR="00BF0D98" w:rsidRPr="002B7468">
        <w:rPr>
          <w:rStyle w:val="Strong"/>
          <w:rFonts w:ascii="Times New Roman" w:hAnsi="Times New Roman"/>
          <w:b w:val="0"/>
          <w:color w:val="000000" w:themeColor="text1"/>
          <w:sz w:val="24"/>
          <w:szCs w:val="24"/>
        </w:rPr>
        <w:t xml:space="preserve"> </w:t>
      </w:r>
      <w:r w:rsidR="00BF0D98">
        <w:rPr>
          <w:rStyle w:val="Strong"/>
          <w:rFonts w:ascii="Times New Roman" w:hAnsi="Times New Roman"/>
          <w:b w:val="0"/>
          <w:color w:val="000000" w:themeColor="text1"/>
          <w:sz w:val="24"/>
          <w:szCs w:val="24"/>
        </w:rPr>
        <w:t>a</w:t>
      </w:r>
      <w:r w:rsidR="00BF0D98" w:rsidRPr="002B7468">
        <w:rPr>
          <w:rStyle w:val="Strong"/>
          <w:rFonts w:ascii="Times New Roman" w:hAnsi="Times New Roman"/>
          <w:b w:val="0"/>
          <w:color w:val="000000" w:themeColor="text1"/>
          <w:sz w:val="24"/>
          <w:szCs w:val="24"/>
        </w:rPr>
        <w:t xml:space="preserve"> saying,</w:t>
      </w:r>
      <w:r w:rsidR="00BF0D98">
        <w:rPr>
          <w:rStyle w:val="Strong"/>
          <w:rFonts w:ascii="Times New Roman" w:hAnsi="Times New Roman"/>
          <w:b w:val="0"/>
          <w:color w:val="000000" w:themeColor="text1"/>
          <w:sz w:val="24"/>
          <w:szCs w:val="24"/>
        </w:rPr>
        <w:t xml:space="preserve"> “We should give until it hurts.</w:t>
      </w:r>
      <w:r w:rsidR="00BF0D98" w:rsidRPr="002B7468">
        <w:rPr>
          <w:rStyle w:val="Strong"/>
          <w:rFonts w:ascii="Times New Roman" w:hAnsi="Times New Roman"/>
          <w:b w:val="0"/>
          <w:color w:val="000000" w:themeColor="text1"/>
          <w:sz w:val="24"/>
          <w:szCs w:val="24"/>
        </w:rPr>
        <w:t>”</w:t>
      </w:r>
      <w:r w:rsidR="00BF0D98">
        <w:rPr>
          <w:rStyle w:val="Strong"/>
          <w:rFonts w:ascii="Times New Roman" w:hAnsi="Times New Roman"/>
          <w:b w:val="0"/>
          <w:color w:val="000000" w:themeColor="text1"/>
          <w:sz w:val="24"/>
          <w:szCs w:val="24"/>
        </w:rPr>
        <w:t xml:space="preserve"> </w:t>
      </w:r>
      <w:r w:rsidR="00BF0D98" w:rsidRPr="002B7468">
        <w:rPr>
          <w:rFonts w:ascii="Times New Roman" w:hAnsi="Times New Roman"/>
          <w:sz w:val="24"/>
          <w:szCs w:val="24"/>
        </w:rPr>
        <w:t>Giving until it hurts turns giving into a negative experience. It is demeaning and painful. But in the New Testament, giving is never presented in such a painful manner.</w:t>
      </w:r>
      <w:r w:rsidR="00BF0D98" w:rsidRPr="00F70374">
        <w:rPr>
          <w:rFonts w:ascii="Times New Roman" w:hAnsi="Times New Roman"/>
          <w:sz w:val="24"/>
          <w:szCs w:val="24"/>
        </w:rPr>
        <w:t xml:space="preserve"> </w:t>
      </w:r>
      <w:r w:rsidR="00BF0D98" w:rsidRPr="002B7468">
        <w:rPr>
          <w:rFonts w:ascii="Times New Roman" w:hAnsi="Times New Roman"/>
          <w:sz w:val="24"/>
          <w:szCs w:val="24"/>
        </w:rPr>
        <w:t>Giving until it heals is far more biblical than giving until it hurts.</w:t>
      </w:r>
      <w:r w:rsidR="00BF0D98">
        <w:rPr>
          <w:rFonts w:ascii="Times New Roman" w:hAnsi="Times New Roman"/>
          <w:sz w:val="24"/>
          <w:szCs w:val="24"/>
        </w:rPr>
        <w:t xml:space="preserve"> </w:t>
      </w:r>
      <w:r w:rsidR="00BF0D98" w:rsidRPr="002B7468">
        <w:rPr>
          <w:rFonts w:ascii="Times New Roman" w:hAnsi="Times New Roman"/>
          <w:sz w:val="24"/>
          <w:szCs w:val="24"/>
        </w:rPr>
        <w:t>True giving never hurts, true giving heals.</w:t>
      </w:r>
      <w:r w:rsidR="00BF0D98">
        <w:rPr>
          <w:rFonts w:ascii="Times New Roman" w:hAnsi="Times New Roman"/>
          <w:sz w:val="24"/>
          <w:szCs w:val="24"/>
        </w:rPr>
        <w:t xml:space="preserve"> In Luke 3:11, Jesus </w:t>
      </w:r>
      <w:r w:rsidR="00B46D62">
        <w:rPr>
          <w:rFonts w:ascii="Times New Roman" w:hAnsi="Times New Roman"/>
          <w:sz w:val="24"/>
          <w:szCs w:val="24"/>
        </w:rPr>
        <w:t xml:space="preserve">says, “The man with </w:t>
      </w:r>
      <w:r w:rsidR="0089520D">
        <w:rPr>
          <w:rFonts w:ascii="Times New Roman" w:hAnsi="Times New Roman"/>
          <w:sz w:val="24"/>
          <w:szCs w:val="24"/>
        </w:rPr>
        <w:t xml:space="preserve">TWO </w:t>
      </w:r>
      <w:r w:rsidR="00B46D62">
        <w:rPr>
          <w:rFonts w:ascii="Times New Roman" w:hAnsi="Times New Roman"/>
          <w:sz w:val="24"/>
          <w:szCs w:val="24"/>
        </w:rPr>
        <w:t xml:space="preserve">tunics should share with him who has none.” The devil’s reading of this </w:t>
      </w:r>
      <w:r w:rsidR="0089520D">
        <w:rPr>
          <w:rFonts w:ascii="Times New Roman" w:hAnsi="Times New Roman"/>
          <w:sz w:val="24"/>
          <w:szCs w:val="24"/>
        </w:rPr>
        <w:t>commandment is “The man with ONE</w:t>
      </w:r>
      <w:r w:rsidR="00B46D62">
        <w:rPr>
          <w:rFonts w:ascii="Times New Roman" w:hAnsi="Times New Roman"/>
          <w:sz w:val="24"/>
          <w:szCs w:val="24"/>
        </w:rPr>
        <w:t xml:space="preserve"> tunic should give it to him who has non</w:t>
      </w:r>
      <w:r w:rsidR="00CD73EA">
        <w:rPr>
          <w:rFonts w:ascii="Times New Roman" w:hAnsi="Times New Roman"/>
          <w:sz w:val="24"/>
          <w:szCs w:val="24"/>
        </w:rPr>
        <w:t>e because God will provide.”</w:t>
      </w:r>
      <w:r w:rsidR="00B46D62">
        <w:rPr>
          <w:rFonts w:ascii="Times New Roman" w:hAnsi="Times New Roman"/>
          <w:sz w:val="24"/>
          <w:szCs w:val="24"/>
        </w:rPr>
        <w:t xml:space="preserve"> </w:t>
      </w:r>
      <w:r w:rsidR="00B46D62" w:rsidRPr="00E111BE">
        <w:rPr>
          <w:rStyle w:val="Strong"/>
          <w:rFonts w:ascii="Times New Roman" w:hAnsi="Times New Roman"/>
          <w:b w:val="0"/>
          <w:color w:val="000000" w:themeColor="text1"/>
          <w:sz w:val="24"/>
          <w:szCs w:val="24"/>
        </w:rPr>
        <w:t>The devil will try to get Christians to believe and act on t</w:t>
      </w:r>
      <w:r w:rsidR="00CD73EA">
        <w:rPr>
          <w:rStyle w:val="Strong"/>
          <w:rFonts w:ascii="Times New Roman" w:hAnsi="Times New Roman"/>
          <w:b w:val="0"/>
          <w:color w:val="000000" w:themeColor="text1"/>
          <w:sz w:val="24"/>
          <w:szCs w:val="24"/>
        </w:rPr>
        <w:t xml:space="preserve">his kind of falsehood. This </w:t>
      </w:r>
      <w:r w:rsidR="00CD73EA" w:rsidRPr="00E111BE">
        <w:rPr>
          <w:rStyle w:val="Strong"/>
          <w:rFonts w:ascii="Times New Roman" w:hAnsi="Times New Roman"/>
          <w:b w:val="0"/>
          <w:color w:val="000000" w:themeColor="text1"/>
          <w:sz w:val="24"/>
          <w:szCs w:val="24"/>
        </w:rPr>
        <w:t>temptation to be overly righteous is linked to the temptation of pride</w:t>
      </w:r>
      <w:r w:rsidR="00CD73EA">
        <w:rPr>
          <w:rStyle w:val="Strong"/>
          <w:rFonts w:ascii="Times New Roman" w:hAnsi="Times New Roman"/>
          <w:b w:val="0"/>
          <w:color w:val="000000" w:themeColor="text1"/>
          <w:sz w:val="24"/>
          <w:szCs w:val="24"/>
        </w:rPr>
        <w:t xml:space="preserve">. It is exactly what Ananias and </w:t>
      </w:r>
      <w:proofErr w:type="spellStart"/>
      <w:r w:rsidR="00CD73EA">
        <w:rPr>
          <w:rStyle w:val="Strong"/>
          <w:rFonts w:ascii="Times New Roman" w:hAnsi="Times New Roman"/>
          <w:b w:val="0"/>
          <w:color w:val="000000" w:themeColor="text1"/>
          <w:sz w:val="24"/>
          <w:szCs w:val="24"/>
        </w:rPr>
        <w:t>Sapphira</w:t>
      </w:r>
      <w:proofErr w:type="spellEnd"/>
      <w:r w:rsidR="00CD73EA">
        <w:rPr>
          <w:rStyle w:val="Strong"/>
          <w:rFonts w:ascii="Times New Roman" w:hAnsi="Times New Roman"/>
          <w:b w:val="0"/>
          <w:color w:val="000000" w:themeColor="text1"/>
          <w:sz w:val="24"/>
          <w:szCs w:val="24"/>
        </w:rPr>
        <w:t xml:space="preserve"> did in Acts</w:t>
      </w:r>
      <w:r w:rsidR="00BF0D98">
        <w:rPr>
          <w:rStyle w:val="Strong"/>
          <w:rFonts w:ascii="Times New Roman" w:hAnsi="Times New Roman"/>
          <w:b w:val="0"/>
          <w:color w:val="000000" w:themeColor="text1"/>
          <w:sz w:val="24"/>
          <w:szCs w:val="24"/>
        </w:rPr>
        <w:t xml:space="preserve"> chapter 5</w:t>
      </w:r>
      <w:r w:rsidR="00CD73EA">
        <w:rPr>
          <w:rStyle w:val="Strong"/>
          <w:rFonts w:ascii="Times New Roman" w:hAnsi="Times New Roman"/>
          <w:b w:val="0"/>
          <w:color w:val="000000" w:themeColor="text1"/>
          <w:sz w:val="24"/>
          <w:szCs w:val="24"/>
        </w:rPr>
        <w:t xml:space="preserve">. In order to </w:t>
      </w:r>
      <w:r w:rsidR="00BF0D98">
        <w:rPr>
          <w:rStyle w:val="Strong"/>
          <w:rFonts w:ascii="Times New Roman" w:hAnsi="Times New Roman"/>
          <w:b w:val="0"/>
          <w:color w:val="000000" w:themeColor="text1"/>
          <w:sz w:val="24"/>
          <w:szCs w:val="24"/>
        </w:rPr>
        <w:t>look sacrificial</w:t>
      </w:r>
      <w:r w:rsidR="00CD73EA">
        <w:rPr>
          <w:rStyle w:val="Strong"/>
          <w:rFonts w:ascii="Times New Roman" w:hAnsi="Times New Roman"/>
          <w:b w:val="0"/>
          <w:color w:val="000000" w:themeColor="text1"/>
          <w:sz w:val="24"/>
          <w:szCs w:val="24"/>
        </w:rPr>
        <w:t xml:space="preserve">, they promised to give their property, but after they sold the property, they kept part of it for themselves. It was a great </w:t>
      </w:r>
      <w:r w:rsidR="00CD73EA" w:rsidRPr="002B7468">
        <w:rPr>
          <w:rStyle w:val="Strong"/>
          <w:rFonts w:ascii="Times New Roman" w:hAnsi="Times New Roman"/>
          <w:b w:val="0"/>
          <w:color w:val="000000" w:themeColor="text1"/>
          <w:sz w:val="24"/>
          <w:szCs w:val="24"/>
        </w:rPr>
        <w:t xml:space="preserve">sin against God. We can give only what we have, and what we are willing to give. </w:t>
      </w:r>
      <w:r w:rsidR="00C97BBB">
        <w:rPr>
          <w:rFonts w:ascii="Times New Roman" w:hAnsi="Times New Roman"/>
          <w:sz w:val="24"/>
          <w:szCs w:val="24"/>
        </w:rPr>
        <w:t>True giving should be</w:t>
      </w:r>
      <w:r w:rsidR="00130C54">
        <w:rPr>
          <w:rFonts w:ascii="Times New Roman" w:hAnsi="Times New Roman"/>
          <w:sz w:val="24"/>
          <w:szCs w:val="24"/>
        </w:rPr>
        <w:t xml:space="preserve"> done</w:t>
      </w:r>
      <w:r w:rsidR="00C97BBB">
        <w:rPr>
          <w:rFonts w:ascii="Times New Roman" w:hAnsi="Times New Roman"/>
          <w:sz w:val="24"/>
          <w:szCs w:val="24"/>
        </w:rPr>
        <w:t xml:space="preserve"> by grace.</w:t>
      </w:r>
      <w:r w:rsidR="002B7468">
        <w:rPr>
          <w:rFonts w:ascii="Times New Roman" w:hAnsi="Times New Roman"/>
          <w:sz w:val="24"/>
          <w:szCs w:val="24"/>
        </w:rPr>
        <w:t xml:space="preserve"> </w:t>
      </w:r>
      <w:r w:rsidR="00CD73EA" w:rsidRPr="002B7468">
        <w:rPr>
          <w:rStyle w:val="Strong"/>
          <w:rFonts w:ascii="Times New Roman" w:hAnsi="Times New Roman"/>
          <w:b w:val="0"/>
          <w:color w:val="000000" w:themeColor="text1"/>
          <w:sz w:val="24"/>
          <w:szCs w:val="24"/>
        </w:rPr>
        <w:t>In order to be generous, we have to realize how rich we are and how much God has given us. We have to know the grace of our Lord Jesus Christ.</w:t>
      </w:r>
    </w:p>
    <w:p w:rsidR="00BA30D7" w:rsidRDefault="00BA30D7" w:rsidP="0046019E">
      <w:pPr>
        <w:jc w:val="left"/>
        <w:rPr>
          <w:rFonts w:ascii="Times New Roman" w:hAnsi="Times New Roman"/>
          <w:sz w:val="24"/>
          <w:szCs w:val="24"/>
        </w:rPr>
      </w:pPr>
    </w:p>
    <w:p w:rsidR="00DF7C82" w:rsidRDefault="00BF0D98" w:rsidP="00DF7C82">
      <w:pPr>
        <w:jc w:val="left"/>
        <w:rPr>
          <w:rFonts w:ascii="Times New Roman" w:hAnsi="Times New Roman"/>
          <w:sz w:val="24"/>
          <w:szCs w:val="24"/>
        </w:rPr>
      </w:pPr>
      <w:r>
        <w:rPr>
          <w:rFonts w:ascii="Times New Roman" w:hAnsi="Times New Roman"/>
          <w:sz w:val="24"/>
          <w:szCs w:val="24"/>
        </w:rPr>
        <w:t>A little background of this</w:t>
      </w:r>
      <w:r w:rsidR="00DF7C82">
        <w:rPr>
          <w:rFonts w:ascii="Times New Roman" w:hAnsi="Times New Roman"/>
          <w:sz w:val="24"/>
          <w:szCs w:val="24"/>
        </w:rPr>
        <w:t xml:space="preserve"> passage: </w:t>
      </w:r>
      <w:r w:rsidR="00DF7C82" w:rsidRPr="00B46D62">
        <w:rPr>
          <w:rFonts w:ascii="Times New Roman" w:hAnsi="Times New Roman"/>
          <w:sz w:val="24"/>
          <w:szCs w:val="24"/>
        </w:rPr>
        <w:t xml:space="preserve">There had been a severe famine in the land, and believers in Jerusalem were suffering. Paul was collecting an </w:t>
      </w:r>
      <w:r w:rsidR="00DF7C82" w:rsidRPr="00645336">
        <w:rPr>
          <w:rFonts w:ascii="Times New Roman" w:hAnsi="Times New Roman"/>
          <w:sz w:val="24"/>
          <w:szCs w:val="24"/>
        </w:rPr>
        <w:t>offering from all Gentile churches to give to the Jerusalem Church. His purpose was to build</w:t>
      </w:r>
      <w:r w:rsidR="00DF7C82" w:rsidRPr="00E111BE">
        <w:rPr>
          <w:rFonts w:ascii="Times New Roman" w:hAnsi="Times New Roman"/>
          <w:sz w:val="24"/>
          <w:szCs w:val="24"/>
        </w:rPr>
        <w:t xml:space="preserve"> spiritual unity between Jewish and Gentile Christians (Ro 15:26-27). It was part of the ministry of reconciliation. The Corinthians had begun to gather an offering. However, they did not follow through on giving it. So Paul, after reconciling with them, encouraged them to finish the task. In doing so, Paul explained the meaning of offering in relation t</w:t>
      </w:r>
      <w:r w:rsidR="00DF7C82">
        <w:rPr>
          <w:rFonts w:ascii="Times New Roman" w:hAnsi="Times New Roman"/>
          <w:sz w:val="24"/>
          <w:szCs w:val="24"/>
        </w:rPr>
        <w:t xml:space="preserve">o the grace of Jesus. </w:t>
      </w:r>
    </w:p>
    <w:p w:rsidR="00DF7C82" w:rsidRDefault="00DF7C82" w:rsidP="00DF7C82">
      <w:pPr>
        <w:jc w:val="left"/>
        <w:rPr>
          <w:rFonts w:ascii="Times New Roman" w:hAnsi="Times New Roman"/>
          <w:sz w:val="24"/>
          <w:szCs w:val="24"/>
        </w:rPr>
      </w:pPr>
    </w:p>
    <w:p w:rsidR="0046019E" w:rsidRPr="00E111BE" w:rsidRDefault="00BA30D7" w:rsidP="0046019E">
      <w:pPr>
        <w:jc w:val="left"/>
        <w:rPr>
          <w:rFonts w:ascii="Times New Roman" w:hAnsi="Times New Roman"/>
          <w:sz w:val="24"/>
          <w:szCs w:val="24"/>
        </w:rPr>
      </w:pPr>
      <w:r>
        <w:rPr>
          <w:rFonts w:ascii="Times New Roman" w:hAnsi="Times New Roman"/>
          <w:sz w:val="24"/>
          <w:szCs w:val="24"/>
        </w:rPr>
        <w:t>Look at verse</w:t>
      </w:r>
      <w:r w:rsidR="00B35E8B">
        <w:rPr>
          <w:rFonts w:ascii="Times New Roman" w:hAnsi="Times New Roman"/>
          <w:sz w:val="24"/>
          <w:szCs w:val="24"/>
        </w:rPr>
        <w:t>s</w:t>
      </w:r>
      <w:r>
        <w:rPr>
          <w:rFonts w:ascii="Times New Roman" w:hAnsi="Times New Roman"/>
          <w:sz w:val="24"/>
          <w:szCs w:val="24"/>
        </w:rPr>
        <w:t xml:space="preserve"> 1-2. “</w:t>
      </w:r>
      <w:r w:rsidR="0046019E" w:rsidRPr="00E111BE">
        <w:rPr>
          <w:rFonts w:ascii="Times New Roman" w:hAnsi="Times New Roman"/>
          <w:sz w:val="24"/>
          <w:szCs w:val="24"/>
        </w:rPr>
        <w:t>And now, brothers, we want you to know about the grace that God has</w:t>
      </w:r>
      <w:r>
        <w:rPr>
          <w:rFonts w:ascii="Times New Roman" w:hAnsi="Times New Roman"/>
          <w:sz w:val="24"/>
          <w:szCs w:val="24"/>
        </w:rPr>
        <w:t xml:space="preserve"> given the Macedonian churches. </w:t>
      </w:r>
      <w:r w:rsidR="0046019E" w:rsidRPr="00E111BE">
        <w:rPr>
          <w:rFonts w:ascii="Times New Roman" w:hAnsi="Times New Roman"/>
          <w:sz w:val="24"/>
          <w:szCs w:val="24"/>
        </w:rPr>
        <w:t>Out of the most severe trial, their overflowing joy and their extreme povert</w:t>
      </w:r>
      <w:r>
        <w:rPr>
          <w:rFonts w:ascii="Times New Roman" w:hAnsi="Times New Roman"/>
          <w:sz w:val="24"/>
          <w:szCs w:val="24"/>
        </w:rPr>
        <w:t>y welled up in rich generosity.”</w:t>
      </w:r>
      <w:r w:rsidR="0046019E" w:rsidRPr="00E111BE">
        <w:rPr>
          <w:rFonts w:ascii="Times New Roman" w:hAnsi="Times New Roman"/>
          <w:sz w:val="24"/>
          <w:szCs w:val="24"/>
        </w:rPr>
        <w:t xml:space="preserve"> </w:t>
      </w:r>
      <w:r>
        <w:rPr>
          <w:rFonts w:ascii="Times New Roman" w:hAnsi="Times New Roman"/>
          <w:sz w:val="24"/>
          <w:szCs w:val="24"/>
        </w:rPr>
        <w:t xml:space="preserve">The Macedonian churches are </w:t>
      </w:r>
      <w:r w:rsidRPr="00E111BE">
        <w:rPr>
          <w:rFonts w:ascii="Times New Roman" w:hAnsi="Times New Roman"/>
          <w:sz w:val="24"/>
          <w:szCs w:val="24"/>
        </w:rPr>
        <w:t xml:space="preserve">the Philippians, Thessalonians. </w:t>
      </w:r>
      <w:r w:rsidR="0046019E" w:rsidRPr="00E111BE">
        <w:rPr>
          <w:rFonts w:ascii="Times New Roman" w:hAnsi="Times New Roman"/>
          <w:sz w:val="24"/>
          <w:szCs w:val="24"/>
        </w:rPr>
        <w:t xml:space="preserve">Usually when people confront severe trials and extreme poverty, their hearts become dark and they complain out of anxiety, thinking only about their own situation. They </w:t>
      </w:r>
      <w:r w:rsidR="0046019E" w:rsidRPr="00E111BE">
        <w:rPr>
          <w:rFonts w:ascii="Times New Roman" w:hAnsi="Times New Roman"/>
          <w:sz w:val="24"/>
          <w:szCs w:val="24"/>
        </w:rPr>
        <w:lastRenderedPageBreak/>
        <w:t>turn indifferent, thinking this is</w:t>
      </w:r>
      <w:r>
        <w:rPr>
          <w:rFonts w:ascii="Times New Roman" w:hAnsi="Times New Roman"/>
          <w:sz w:val="24"/>
          <w:szCs w:val="24"/>
        </w:rPr>
        <w:t xml:space="preserve"> normal. They even cultivate a “beggar’s mentality.”</w:t>
      </w:r>
      <w:r w:rsidR="0046019E" w:rsidRPr="00E111BE">
        <w:rPr>
          <w:rFonts w:ascii="Times New Roman" w:hAnsi="Times New Roman"/>
          <w:sz w:val="24"/>
          <w:szCs w:val="24"/>
        </w:rPr>
        <w:t xml:space="preserve"> When they see only themselves and their situation, they lose their faith. But the Macedonian believers were different. They had overflowing joy in the most severe trial. In extreme poverty, they made a generous offering. They gave no impression of being beggars, or even poor. Rather, they seemed to be rich, while experiencing extreme poverty. </w:t>
      </w:r>
    </w:p>
    <w:p w:rsidR="00E376AC" w:rsidRDefault="00E376AC" w:rsidP="0046019E">
      <w:pPr>
        <w:jc w:val="left"/>
        <w:rPr>
          <w:rFonts w:ascii="Times New Roman" w:hAnsi="Times New Roman"/>
          <w:sz w:val="24"/>
          <w:szCs w:val="24"/>
        </w:rPr>
      </w:pPr>
    </w:p>
    <w:p w:rsidR="00C87257" w:rsidRDefault="0046019E" w:rsidP="0046019E">
      <w:pPr>
        <w:jc w:val="left"/>
        <w:rPr>
          <w:rFonts w:ascii="Times New Roman" w:hAnsi="Times New Roman"/>
          <w:sz w:val="24"/>
          <w:szCs w:val="24"/>
        </w:rPr>
      </w:pPr>
      <w:r w:rsidRPr="00E111BE">
        <w:rPr>
          <w:rFonts w:ascii="Times New Roman" w:hAnsi="Times New Roman"/>
          <w:sz w:val="24"/>
          <w:szCs w:val="24"/>
        </w:rPr>
        <w:t xml:space="preserve">How was this possible? It was because they experienced the grace of God. That is why Paul talked about the </w:t>
      </w:r>
      <w:r w:rsidR="00684093">
        <w:rPr>
          <w:rFonts w:ascii="Times New Roman" w:hAnsi="Times New Roman"/>
          <w:sz w:val="24"/>
          <w:szCs w:val="24"/>
        </w:rPr>
        <w:t>grace God had given them. Here “grace”</w:t>
      </w:r>
      <w:r w:rsidRPr="00E111BE">
        <w:rPr>
          <w:rFonts w:ascii="Times New Roman" w:hAnsi="Times New Roman"/>
          <w:sz w:val="24"/>
          <w:szCs w:val="24"/>
        </w:rPr>
        <w:t xml:space="preserve"> is t</w:t>
      </w:r>
      <w:r w:rsidR="00684093">
        <w:rPr>
          <w:rFonts w:ascii="Times New Roman" w:hAnsi="Times New Roman"/>
          <w:sz w:val="24"/>
          <w:szCs w:val="24"/>
        </w:rPr>
        <w:t>o receive something that we don’</w:t>
      </w:r>
      <w:r w:rsidRPr="00E111BE">
        <w:rPr>
          <w:rFonts w:ascii="Times New Roman" w:hAnsi="Times New Roman"/>
          <w:sz w:val="24"/>
          <w:szCs w:val="24"/>
        </w:rPr>
        <w:t xml:space="preserve">t deserve. While we were still sinners, Christ died for us and forgave all our sins and made us precious children of God (Ro 5:8). That is the real meaning of grace. When the Macedonian churches received the grace of forgiveness they experienced the love of God who did not spare his one and only Son, but gave him up as an atoning sacrifice for our sins. </w:t>
      </w:r>
      <w:r w:rsidR="00BA30D7">
        <w:rPr>
          <w:rFonts w:ascii="Times New Roman" w:hAnsi="Times New Roman"/>
          <w:sz w:val="24"/>
          <w:szCs w:val="24"/>
        </w:rPr>
        <w:t xml:space="preserve">Then they gave themselves first to the Lord. </w:t>
      </w:r>
      <w:r w:rsidR="00443876">
        <w:rPr>
          <w:rFonts w:ascii="Times New Roman" w:hAnsi="Times New Roman"/>
          <w:sz w:val="24"/>
          <w:szCs w:val="24"/>
        </w:rPr>
        <w:t xml:space="preserve">Look at verse 5b. “But they gave themselves first to the Lord and then to us in keeping with God’s will.” </w:t>
      </w:r>
      <w:r w:rsidR="00C87257">
        <w:rPr>
          <w:rFonts w:ascii="Times New Roman" w:hAnsi="Times New Roman"/>
          <w:sz w:val="24"/>
          <w:szCs w:val="24"/>
        </w:rPr>
        <w:t>In the Macedonian churches, we see Romans 12:1 exemplified. “Therefore, I urge you, brothers, in view of God’s mercy, to offer your bodies as living sacrifices, holy and pleasing to God—this is your spiritual act of worship.”</w:t>
      </w:r>
    </w:p>
    <w:p w:rsidR="00C87257" w:rsidRDefault="00C87257" w:rsidP="0046019E">
      <w:pPr>
        <w:jc w:val="left"/>
        <w:rPr>
          <w:rFonts w:ascii="Times New Roman" w:hAnsi="Times New Roman"/>
          <w:sz w:val="24"/>
          <w:szCs w:val="24"/>
        </w:rPr>
      </w:pPr>
    </w:p>
    <w:p w:rsidR="0046019E" w:rsidRPr="00E111BE" w:rsidRDefault="0046019E" w:rsidP="0046019E">
      <w:pPr>
        <w:jc w:val="left"/>
        <w:rPr>
          <w:rFonts w:ascii="Times New Roman" w:hAnsi="Times New Roman"/>
          <w:sz w:val="24"/>
          <w:szCs w:val="24"/>
        </w:rPr>
      </w:pPr>
      <w:r w:rsidRPr="00E111BE">
        <w:rPr>
          <w:rFonts w:ascii="Times New Roman" w:hAnsi="Times New Roman"/>
          <w:sz w:val="24"/>
          <w:szCs w:val="24"/>
        </w:rPr>
        <w:t xml:space="preserve">In the matter of offering, what God wants is not money, but </w:t>
      </w:r>
      <w:proofErr w:type="gramStart"/>
      <w:r w:rsidRPr="00E111BE">
        <w:rPr>
          <w:rFonts w:ascii="Times New Roman" w:hAnsi="Times New Roman"/>
          <w:sz w:val="24"/>
          <w:szCs w:val="24"/>
        </w:rPr>
        <w:t>ourselves</w:t>
      </w:r>
      <w:proofErr w:type="gramEnd"/>
      <w:r w:rsidRPr="00E111BE">
        <w:rPr>
          <w:rFonts w:ascii="Times New Roman" w:hAnsi="Times New Roman"/>
          <w:sz w:val="24"/>
          <w:szCs w:val="24"/>
        </w:rPr>
        <w:t>. God wants us to have a personal relationship with him through offering. Once David Livingstone was moved by the word of God. He wanted to offer something to God, but he did not have money. When the offering basket came to him, he stood u</w:t>
      </w:r>
      <w:r w:rsidR="00BA30D7">
        <w:rPr>
          <w:rFonts w:ascii="Times New Roman" w:hAnsi="Times New Roman"/>
          <w:sz w:val="24"/>
          <w:szCs w:val="24"/>
        </w:rPr>
        <w:t>p and said, “</w:t>
      </w:r>
      <w:r w:rsidRPr="00E111BE">
        <w:rPr>
          <w:rFonts w:ascii="Times New Roman" w:hAnsi="Times New Roman"/>
          <w:sz w:val="24"/>
          <w:szCs w:val="24"/>
        </w:rPr>
        <w:t>Lord, I do not have anything to offer except my own body.</w:t>
      </w:r>
      <w:r w:rsidR="00BA30D7">
        <w:rPr>
          <w:rFonts w:ascii="Times New Roman" w:hAnsi="Times New Roman"/>
          <w:sz w:val="24"/>
          <w:szCs w:val="24"/>
        </w:rPr>
        <w:t xml:space="preserve"> Please take me as an offering.”</w:t>
      </w:r>
      <w:r w:rsidRPr="00E111BE">
        <w:rPr>
          <w:rFonts w:ascii="Times New Roman" w:hAnsi="Times New Roman"/>
          <w:sz w:val="24"/>
          <w:szCs w:val="24"/>
        </w:rPr>
        <w:t xml:space="preserve"> Later he gave his life as a missionary to Africa. Offering is not just about money. It is giving </w:t>
      </w:r>
      <w:proofErr w:type="gramStart"/>
      <w:r w:rsidRPr="00E111BE">
        <w:rPr>
          <w:rFonts w:ascii="Times New Roman" w:hAnsi="Times New Roman"/>
          <w:sz w:val="24"/>
          <w:szCs w:val="24"/>
        </w:rPr>
        <w:t>ourselves</w:t>
      </w:r>
      <w:proofErr w:type="gramEnd"/>
      <w:r w:rsidRPr="00E111BE">
        <w:rPr>
          <w:rFonts w:ascii="Times New Roman" w:hAnsi="Times New Roman"/>
          <w:sz w:val="24"/>
          <w:szCs w:val="24"/>
        </w:rPr>
        <w:t xml:space="preserve">: our hearts, our labor, our time to God. Out of each 24 hours in a day, we can set aside </w:t>
      </w:r>
      <w:r w:rsidR="00DA2A93">
        <w:rPr>
          <w:rFonts w:ascii="Times New Roman" w:hAnsi="Times New Roman"/>
          <w:sz w:val="24"/>
          <w:szCs w:val="24"/>
        </w:rPr>
        <w:t>certain time</w:t>
      </w:r>
      <w:r w:rsidRPr="00E111BE">
        <w:rPr>
          <w:rFonts w:ascii="Times New Roman" w:hAnsi="Times New Roman"/>
          <w:sz w:val="24"/>
          <w:szCs w:val="24"/>
        </w:rPr>
        <w:t xml:space="preserve"> to share the gospel through outreach and one-to-one Bible study. It is good for college grads to offer a year to God as short term missionaries. Surely God blesses those who do so. </w:t>
      </w:r>
    </w:p>
    <w:p w:rsidR="004936D1" w:rsidRPr="00E111BE" w:rsidRDefault="004936D1" w:rsidP="004936D1">
      <w:pPr>
        <w:jc w:val="left"/>
        <w:rPr>
          <w:rFonts w:ascii="Times New Roman" w:hAnsi="Times New Roman"/>
          <w:sz w:val="24"/>
          <w:szCs w:val="24"/>
        </w:rPr>
      </w:pPr>
    </w:p>
    <w:p w:rsidR="00BA30D7" w:rsidRPr="00BA30D7" w:rsidRDefault="00BA30D7" w:rsidP="0046019E">
      <w:pPr>
        <w:jc w:val="left"/>
        <w:rPr>
          <w:rFonts w:ascii="Times New Roman" w:hAnsi="Times New Roman"/>
          <w:sz w:val="24"/>
          <w:szCs w:val="24"/>
        </w:rPr>
      </w:pPr>
      <w:r>
        <w:rPr>
          <w:rFonts w:ascii="Times New Roman" w:hAnsi="Times New Roman"/>
          <w:sz w:val="24"/>
          <w:szCs w:val="24"/>
        </w:rPr>
        <w:t>Look at verse 6. “</w:t>
      </w:r>
      <w:r w:rsidR="0046019E" w:rsidRPr="00E111BE">
        <w:rPr>
          <w:rFonts w:ascii="Times New Roman" w:hAnsi="Times New Roman"/>
          <w:sz w:val="24"/>
          <w:szCs w:val="24"/>
        </w:rPr>
        <w:t xml:space="preserve">So we urged Titus, since he had earlier made a beginning, to bring also to completion </w:t>
      </w:r>
      <w:r>
        <w:rPr>
          <w:rFonts w:ascii="Times New Roman" w:hAnsi="Times New Roman"/>
          <w:sz w:val="24"/>
          <w:szCs w:val="24"/>
        </w:rPr>
        <w:t>this act of grace on your part.”</w:t>
      </w:r>
      <w:r w:rsidR="0046019E" w:rsidRPr="00E111BE">
        <w:rPr>
          <w:rFonts w:ascii="Times New Roman" w:hAnsi="Times New Roman"/>
          <w:sz w:val="24"/>
          <w:szCs w:val="24"/>
        </w:rPr>
        <w:t xml:space="preserve"> Paul was inspired by the example of the Macedonian churches so he reminded the Corinthians of their earlier pledge. It is not unusual for people to make pledges to give to God when their hearts are moved. However, making a pledge is one thing and giving the money is another </w:t>
      </w:r>
      <w:r>
        <w:rPr>
          <w:rFonts w:ascii="Times New Roman" w:hAnsi="Times New Roman"/>
          <w:sz w:val="24"/>
          <w:szCs w:val="24"/>
        </w:rPr>
        <w:t>thing. John Wesley often said, “</w:t>
      </w:r>
      <w:r w:rsidR="0046019E" w:rsidRPr="00E111BE">
        <w:rPr>
          <w:rFonts w:ascii="Times New Roman" w:hAnsi="Times New Roman"/>
          <w:sz w:val="24"/>
          <w:szCs w:val="24"/>
        </w:rPr>
        <w:t xml:space="preserve">I cannot believe your </w:t>
      </w:r>
      <w:r w:rsidR="0046019E" w:rsidRPr="00BA30D7">
        <w:rPr>
          <w:rFonts w:ascii="Times New Roman" w:hAnsi="Times New Roman"/>
          <w:sz w:val="24"/>
          <w:szCs w:val="24"/>
        </w:rPr>
        <w:t>repent</w:t>
      </w:r>
      <w:r w:rsidRPr="00BA30D7">
        <w:rPr>
          <w:rFonts w:ascii="Times New Roman" w:hAnsi="Times New Roman"/>
          <w:sz w:val="24"/>
          <w:szCs w:val="24"/>
        </w:rPr>
        <w:t>ance until your wallet repents.”</w:t>
      </w:r>
      <w:r w:rsidR="0046019E" w:rsidRPr="00BA30D7">
        <w:rPr>
          <w:rFonts w:ascii="Times New Roman" w:hAnsi="Times New Roman"/>
          <w:sz w:val="24"/>
          <w:szCs w:val="24"/>
        </w:rPr>
        <w:t xml:space="preserve"> </w:t>
      </w:r>
      <w:r w:rsidRPr="00BA30D7">
        <w:rPr>
          <w:rFonts w:ascii="Times New Roman" w:hAnsi="Times New Roman"/>
          <w:sz w:val="24"/>
          <w:szCs w:val="24"/>
        </w:rPr>
        <w:t>Martin Luther said, “There are three conversions necessary: the conversion of the heart, the mind and the purse. Of these</w:t>
      </w:r>
      <w:r>
        <w:rPr>
          <w:rFonts w:ascii="Times New Roman" w:hAnsi="Times New Roman"/>
          <w:sz w:val="24"/>
          <w:szCs w:val="24"/>
        </w:rPr>
        <w:t xml:space="preserve"> three, it may well be that </w:t>
      </w:r>
      <w:r w:rsidRPr="00BA30D7">
        <w:rPr>
          <w:rFonts w:ascii="Times New Roman" w:hAnsi="Times New Roman"/>
          <w:sz w:val="24"/>
          <w:szCs w:val="24"/>
        </w:rPr>
        <w:t xml:space="preserve">the conversion of the purse </w:t>
      </w:r>
      <w:r w:rsidR="00372E95">
        <w:rPr>
          <w:rFonts w:ascii="Times New Roman" w:hAnsi="Times New Roman"/>
          <w:sz w:val="24"/>
          <w:szCs w:val="24"/>
        </w:rPr>
        <w:t xml:space="preserve">is </w:t>
      </w:r>
      <w:r w:rsidRPr="00BA30D7">
        <w:rPr>
          <w:rFonts w:ascii="Times New Roman" w:hAnsi="Times New Roman"/>
          <w:sz w:val="24"/>
          <w:szCs w:val="24"/>
        </w:rPr>
        <w:t>the most difficult.</w:t>
      </w:r>
      <w:r>
        <w:rPr>
          <w:rFonts w:ascii="Times New Roman" w:hAnsi="Times New Roman"/>
          <w:sz w:val="24"/>
          <w:szCs w:val="24"/>
        </w:rPr>
        <w:t>”</w:t>
      </w:r>
      <w:r w:rsidRPr="00BA30D7">
        <w:rPr>
          <w:rFonts w:ascii="Times New Roman" w:hAnsi="Times New Roman"/>
          <w:sz w:val="24"/>
          <w:szCs w:val="24"/>
        </w:rPr>
        <w:br/>
      </w:r>
    </w:p>
    <w:p w:rsidR="00F70374" w:rsidRPr="000A02E6" w:rsidRDefault="00BA30D7" w:rsidP="0046019E">
      <w:pPr>
        <w:jc w:val="left"/>
        <w:rPr>
          <w:rFonts w:ascii="Times New Roman" w:hAnsi="Times New Roman"/>
          <w:sz w:val="24"/>
          <w:szCs w:val="24"/>
        </w:rPr>
      </w:pPr>
      <w:r>
        <w:rPr>
          <w:rFonts w:ascii="Times New Roman" w:hAnsi="Times New Roman"/>
          <w:sz w:val="24"/>
          <w:szCs w:val="24"/>
        </w:rPr>
        <w:t>Look at verse 7. “</w:t>
      </w:r>
      <w:r w:rsidR="0046019E" w:rsidRPr="00E111BE">
        <w:rPr>
          <w:rFonts w:ascii="Times New Roman" w:hAnsi="Times New Roman"/>
          <w:sz w:val="24"/>
          <w:szCs w:val="24"/>
        </w:rPr>
        <w:t>But just as you excel in everything--in faith, in speech, in knowledge, in complete earnestness and in your love for us--see that you also</w:t>
      </w:r>
      <w:r>
        <w:rPr>
          <w:rFonts w:ascii="Times New Roman" w:hAnsi="Times New Roman"/>
          <w:sz w:val="24"/>
          <w:szCs w:val="24"/>
        </w:rPr>
        <w:t xml:space="preserve"> excel in this grace of giving.”</w:t>
      </w:r>
      <w:r w:rsidR="0046019E" w:rsidRPr="00E111BE">
        <w:rPr>
          <w:rFonts w:ascii="Times New Roman" w:hAnsi="Times New Roman"/>
          <w:sz w:val="24"/>
          <w:szCs w:val="24"/>
        </w:rPr>
        <w:t xml:space="preserve"> The Corinthian believers excelled in many areas. Now Paul asked them to excel in the grace of giving as well. There was a possibility that Corinthian believers might have been influenced by Greek philosophy. In Greek philosophy they regarded spiritual things as good and precious, but material things as e</w:t>
      </w:r>
      <w:r>
        <w:rPr>
          <w:rFonts w:ascii="Times New Roman" w:hAnsi="Times New Roman"/>
          <w:sz w:val="24"/>
          <w:szCs w:val="24"/>
        </w:rPr>
        <w:t>vil and worthless. So they didn’</w:t>
      </w:r>
      <w:r w:rsidR="0046019E" w:rsidRPr="00E111BE">
        <w:rPr>
          <w:rFonts w:ascii="Times New Roman" w:hAnsi="Times New Roman"/>
          <w:sz w:val="24"/>
          <w:szCs w:val="24"/>
        </w:rPr>
        <w:t xml:space="preserve">t regard offerings as part of spiritual activity. They might have boasted about their faith and knowledge, but looked down on material giving. However, Paul </w:t>
      </w:r>
      <w:r w:rsidR="0046019E" w:rsidRPr="00573271">
        <w:rPr>
          <w:rFonts w:ascii="Times New Roman" w:hAnsi="Times New Roman"/>
          <w:sz w:val="24"/>
          <w:szCs w:val="24"/>
        </w:rPr>
        <w:t>put the same value on material giving that he put on other spiritual activities. Material giving is part of spiritual life. We should strive to offer material to God as much as we strive to excel in faith and knowledge. It is part of our</w:t>
      </w:r>
      <w:r w:rsidRPr="00573271">
        <w:rPr>
          <w:rFonts w:ascii="Times New Roman" w:hAnsi="Times New Roman"/>
          <w:sz w:val="24"/>
          <w:szCs w:val="24"/>
        </w:rPr>
        <w:t xml:space="preserve"> life of faith. </w:t>
      </w:r>
      <w:r w:rsidR="00F70374" w:rsidRPr="00573271">
        <w:rPr>
          <w:rFonts w:ascii="Times New Roman" w:hAnsi="Times New Roman"/>
          <w:sz w:val="24"/>
          <w:szCs w:val="24"/>
        </w:rPr>
        <w:t xml:space="preserve">In fact, Jesus spoke more </w:t>
      </w:r>
      <w:r w:rsidR="00F70374" w:rsidRPr="00573271">
        <w:rPr>
          <w:rFonts w:ascii="Times New Roman" w:hAnsi="Times New Roman"/>
          <w:sz w:val="24"/>
          <w:szCs w:val="24"/>
        </w:rPr>
        <w:lastRenderedPageBreak/>
        <w:t xml:space="preserve">about money than he did heaven, or hell, or salvation, or repentance. </w:t>
      </w:r>
      <w:r w:rsidR="00573271">
        <w:rPr>
          <w:rFonts w:ascii="Times New Roman" w:hAnsi="Times New Roman"/>
          <w:sz w:val="24"/>
          <w:szCs w:val="24"/>
        </w:rPr>
        <w:t xml:space="preserve">He mentioned </w:t>
      </w:r>
      <w:r w:rsidR="00573271" w:rsidRPr="00573271">
        <w:rPr>
          <w:rFonts w:ascii="Times New Roman" w:hAnsi="Times New Roman"/>
          <w:sz w:val="24"/>
          <w:szCs w:val="24"/>
        </w:rPr>
        <w:t xml:space="preserve">Pray or </w:t>
      </w:r>
      <w:r w:rsidR="00573271" w:rsidRPr="000A02E6">
        <w:rPr>
          <w:rFonts w:ascii="Times New Roman" w:hAnsi="Times New Roman"/>
          <w:sz w:val="24"/>
          <w:szCs w:val="24"/>
        </w:rPr>
        <w:t xml:space="preserve">prayer 289 times; Love 363 times, and Give or giving 1043 times. </w:t>
      </w:r>
      <w:r w:rsidR="00DF7C82" w:rsidRPr="000A02E6">
        <w:rPr>
          <w:rFonts w:ascii="Times New Roman" w:hAnsi="Times New Roman"/>
          <w:sz w:val="24"/>
          <w:szCs w:val="24"/>
        </w:rPr>
        <w:t xml:space="preserve">Jesus </w:t>
      </w:r>
      <w:r w:rsidR="00F70374" w:rsidRPr="000A02E6">
        <w:rPr>
          <w:rFonts w:ascii="Times New Roman" w:hAnsi="Times New Roman"/>
          <w:sz w:val="24"/>
          <w:szCs w:val="24"/>
        </w:rPr>
        <w:t xml:space="preserve">said, “Where your treasure is, there your heart </w:t>
      </w:r>
      <w:r w:rsidR="00443876" w:rsidRPr="000A02E6">
        <w:rPr>
          <w:rFonts w:ascii="Times New Roman" w:hAnsi="Times New Roman"/>
          <w:sz w:val="24"/>
          <w:szCs w:val="24"/>
        </w:rPr>
        <w:t xml:space="preserve">will be </w:t>
      </w:r>
      <w:r w:rsidR="00F70374" w:rsidRPr="000A02E6">
        <w:rPr>
          <w:rFonts w:ascii="Times New Roman" w:hAnsi="Times New Roman"/>
          <w:sz w:val="24"/>
          <w:szCs w:val="24"/>
        </w:rPr>
        <w:t>also” (Matthew 6:21).</w:t>
      </w:r>
      <w:r w:rsidR="000A02E6">
        <w:rPr>
          <w:rFonts w:ascii="Times New Roman" w:hAnsi="Times New Roman"/>
          <w:sz w:val="24"/>
          <w:szCs w:val="24"/>
        </w:rPr>
        <w:t xml:space="preserve"> By making an offering, we will be freed </w:t>
      </w:r>
      <w:r w:rsidR="000A02E6" w:rsidRPr="000A02E6">
        <w:rPr>
          <w:rFonts w:ascii="Times New Roman" w:hAnsi="Times New Roman"/>
          <w:sz w:val="24"/>
          <w:szCs w:val="24"/>
        </w:rPr>
        <w:t>from materialism, serve God not money!</w:t>
      </w:r>
      <w:r w:rsidR="000A02E6" w:rsidRPr="000A02E6">
        <w:rPr>
          <w:rFonts w:ascii="Times New Roman" w:hAnsi="Times New Roman"/>
          <w:sz w:val="24"/>
          <w:szCs w:val="24"/>
        </w:rPr>
        <w:br/>
      </w:r>
    </w:p>
    <w:p w:rsidR="00C87257" w:rsidRDefault="00BA30D7" w:rsidP="0046019E">
      <w:pPr>
        <w:jc w:val="left"/>
        <w:rPr>
          <w:rFonts w:ascii="Times New Roman" w:hAnsi="Times New Roman"/>
          <w:sz w:val="24"/>
          <w:szCs w:val="24"/>
        </w:rPr>
      </w:pPr>
      <w:r w:rsidRPr="000A02E6">
        <w:rPr>
          <w:rFonts w:ascii="Times New Roman" w:hAnsi="Times New Roman"/>
          <w:sz w:val="24"/>
          <w:szCs w:val="24"/>
        </w:rPr>
        <w:t>Look at verse 9. “</w:t>
      </w:r>
      <w:r w:rsidR="0046019E" w:rsidRPr="000A02E6">
        <w:rPr>
          <w:rFonts w:ascii="Times New Roman" w:hAnsi="Times New Roman"/>
          <w:sz w:val="24"/>
          <w:szCs w:val="24"/>
        </w:rPr>
        <w:t xml:space="preserve">For you know the grace of our Lord Jesus </w:t>
      </w:r>
      <w:proofErr w:type="gramStart"/>
      <w:r w:rsidR="0046019E" w:rsidRPr="000A02E6">
        <w:rPr>
          <w:rFonts w:ascii="Times New Roman" w:hAnsi="Times New Roman"/>
          <w:sz w:val="24"/>
          <w:szCs w:val="24"/>
        </w:rPr>
        <w:t>Christ, that</w:t>
      </w:r>
      <w:proofErr w:type="gramEnd"/>
      <w:r w:rsidR="0046019E" w:rsidRPr="000A02E6">
        <w:rPr>
          <w:rFonts w:ascii="Times New Roman" w:hAnsi="Times New Roman"/>
          <w:sz w:val="24"/>
          <w:szCs w:val="24"/>
        </w:rPr>
        <w:t xml:space="preserve"> though he was rich, yet for your sakes he became poor, so that you through</w:t>
      </w:r>
      <w:r w:rsidR="00AF1091" w:rsidRPr="000A02E6">
        <w:rPr>
          <w:rFonts w:ascii="Times New Roman" w:hAnsi="Times New Roman"/>
          <w:sz w:val="24"/>
          <w:szCs w:val="24"/>
        </w:rPr>
        <w:t xml:space="preserve"> his poverty might become rich.”</w:t>
      </w:r>
      <w:r w:rsidR="0046019E" w:rsidRPr="000A02E6">
        <w:rPr>
          <w:rFonts w:ascii="Times New Roman" w:hAnsi="Times New Roman"/>
          <w:sz w:val="24"/>
          <w:szCs w:val="24"/>
        </w:rPr>
        <w:t xml:space="preserve"> </w:t>
      </w:r>
      <w:r w:rsidR="00C87257" w:rsidRPr="000A02E6">
        <w:rPr>
          <w:rFonts w:ascii="Times New Roman" w:hAnsi="Times New Roman"/>
          <w:sz w:val="24"/>
          <w:szCs w:val="24"/>
        </w:rPr>
        <w:t>The “grace</w:t>
      </w:r>
      <w:r w:rsidR="00C87257" w:rsidRPr="0054222D">
        <w:rPr>
          <w:rFonts w:ascii="Times New Roman" w:hAnsi="Times New Roman"/>
          <w:sz w:val="24"/>
          <w:szCs w:val="24"/>
        </w:rPr>
        <w:t xml:space="preserve"> of our Lord Jesus Christ” is seen in the fact that “though he was rich, yet for your sakes he became poor, that you through h</w:t>
      </w:r>
      <w:r w:rsidR="00C87257">
        <w:rPr>
          <w:rFonts w:ascii="Times New Roman" w:hAnsi="Times New Roman"/>
          <w:sz w:val="24"/>
          <w:szCs w:val="24"/>
        </w:rPr>
        <w:t xml:space="preserve">is poverty might become rich.” </w:t>
      </w:r>
      <w:r w:rsidR="00C87257" w:rsidRPr="0054222D">
        <w:rPr>
          <w:rFonts w:ascii="Times New Roman" w:hAnsi="Times New Roman"/>
          <w:sz w:val="24"/>
          <w:szCs w:val="24"/>
        </w:rPr>
        <w:t>How rich was the Lord Jesus? To ask how rich Jesus was is in effect to ask how rich God i</w:t>
      </w:r>
      <w:r w:rsidR="00C87257">
        <w:rPr>
          <w:rFonts w:ascii="Times New Roman" w:hAnsi="Times New Roman"/>
          <w:sz w:val="24"/>
          <w:szCs w:val="24"/>
        </w:rPr>
        <w:t>s, because Jesus Christ is God. God owns the whole universe.</w:t>
      </w:r>
      <w:r w:rsidR="00C87257" w:rsidRPr="0054222D">
        <w:rPr>
          <w:rFonts w:ascii="Times New Roman" w:hAnsi="Times New Roman"/>
          <w:sz w:val="24"/>
          <w:szCs w:val="24"/>
        </w:rPr>
        <w:br/>
      </w:r>
      <w:r w:rsidR="00C87257">
        <w:rPr>
          <w:rFonts w:ascii="Times New Roman" w:hAnsi="Times New Roman"/>
          <w:sz w:val="24"/>
          <w:szCs w:val="24"/>
        </w:rPr>
        <w:br/>
        <w:t xml:space="preserve">How poor did he become? </w:t>
      </w:r>
      <w:r w:rsidR="00C87257" w:rsidRPr="0054222D">
        <w:rPr>
          <w:rFonts w:ascii="Times New Roman" w:hAnsi="Times New Roman"/>
          <w:sz w:val="24"/>
          <w:szCs w:val="24"/>
        </w:rPr>
        <w:t xml:space="preserve">When he came into this world and became a man, he was not born to prestige and power and wealth. He was </w:t>
      </w:r>
      <w:r w:rsidR="00C87257">
        <w:rPr>
          <w:rFonts w:ascii="Times New Roman" w:hAnsi="Times New Roman"/>
          <w:sz w:val="24"/>
          <w:szCs w:val="24"/>
        </w:rPr>
        <w:t xml:space="preserve">born in the midst of poverty. </w:t>
      </w:r>
      <w:r w:rsidR="00C87257" w:rsidRPr="0054222D">
        <w:rPr>
          <w:rFonts w:ascii="Times New Roman" w:hAnsi="Times New Roman"/>
          <w:sz w:val="24"/>
          <w:szCs w:val="24"/>
        </w:rPr>
        <w:t xml:space="preserve">But the physical and material poverty was just a minor part of the poverty Paul is referring to in </w:t>
      </w:r>
      <w:r w:rsidR="00C87257">
        <w:rPr>
          <w:rFonts w:ascii="Times New Roman" w:hAnsi="Times New Roman"/>
          <w:sz w:val="24"/>
          <w:szCs w:val="24"/>
        </w:rPr>
        <w:t xml:space="preserve">verse </w:t>
      </w:r>
      <w:r w:rsidR="00C87257" w:rsidRPr="0054222D">
        <w:rPr>
          <w:rFonts w:ascii="Times New Roman" w:hAnsi="Times New Roman"/>
          <w:sz w:val="24"/>
          <w:szCs w:val="24"/>
        </w:rPr>
        <w:t>9. The contrast the Bible makes is between the glory Jesus had from al</w:t>
      </w:r>
      <w:r w:rsidR="00443876">
        <w:rPr>
          <w:rFonts w:ascii="Times New Roman" w:hAnsi="Times New Roman"/>
          <w:sz w:val="24"/>
          <w:szCs w:val="24"/>
        </w:rPr>
        <w:t>l eternity with the Father and h</w:t>
      </w:r>
      <w:r w:rsidR="00C87257" w:rsidRPr="0054222D">
        <w:rPr>
          <w:rFonts w:ascii="Times New Roman" w:hAnsi="Times New Roman"/>
          <w:sz w:val="24"/>
          <w:szCs w:val="24"/>
        </w:rPr>
        <w:t>is earthly condition. He was the object of the worship of angels. Then he came into the world of woe to endure rejection, misunderstandin</w:t>
      </w:r>
      <w:r w:rsidR="00C87257">
        <w:rPr>
          <w:rFonts w:ascii="Times New Roman" w:hAnsi="Times New Roman"/>
          <w:sz w:val="24"/>
          <w:szCs w:val="24"/>
        </w:rPr>
        <w:t xml:space="preserve">g and hostility from sinners. </w:t>
      </w:r>
      <w:r w:rsidR="00C87257" w:rsidRPr="0054222D">
        <w:rPr>
          <w:rFonts w:ascii="Times New Roman" w:hAnsi="Times New Roman"/>
          <w:sz w:val="24"/>
          <w:szCs w:val="24"/>
        </w:rPr>
        <w:t xml:space="preserve">From all eternity he experienced perfect unbroken fellowship with the </w:t>
      </w:r>
      <w:r w:rsidR="00443876">
        <w:rPr>
          <w:rFonts w:ascii="Times New Roman" w:hAnsi="Times New Roman"/>
          <w:sz w:val="24"/>
          <w:szCs w:val="24"/>
        </w:rPr>
        <w:t xml:space="preserve">Father </w:t>
      </w:r>
      <w:r w:rsidR="00C87257" w:rsidRPr="0054222D">
        <w:rPr>
          <w:rFonts w:ascii="Times New Roman" w:hAnsi="Times New Roman"/>
          <w:sz w:val="24"/>
          <w:szCs w:val="24"/>
        </w:rPr>
        <w:t>as t</w:t>
      </w:r>
      <w:r w:rsidR="00130C54">
        <w:rPr>
          <w:rFonts w:ascii="Times New Roman" w:hAnsi="Times New Roman"/>
          <w:sz w:val="24"/>
          <w:szCs w:val="24"/>
        </w:rPr>
        <w:t xml:space="preserve">he object of the Father’s love. </w:t>
      </w:r>
      <w:r w:rsidR="00C87257" w:rsidRPr="0054222D">
        <w:rPr>
          <w:rFonts w:ascii="Times New Roman" w:hAnsi="Times New Roman"/>
          <w:sz w:val="24"/>
          <w:szCs w:val="24"/>
        </w:rPr>
        <w:t>Then he became on the cross an object of G</w:t>
      </w:r>
      <w:r w:rsidR="00C87257">
        <w:rPr>
          <w:rFonts w:ascii="Times New Roman" w:hAnsi="Times New Roman"/>
          <w:sz w:val="24"/>
          <w:szCs w:val="24"/>
        </w:rPr>
        <w:t>od’s wrath for o</w:t>
      </w:r>
      <w:r w:rsidR="00B35E8B">
        <w:rPr>
          <w:rFonts w:ascii="Times New Roman" w:hAnsi="Times New Roman"/>
          <w:sz w:val="24"/>
          <w:szCs w:val="24"/>
        </w:rPr>
        <w:t>ur sakes. Philippians 2:6-8 say</w:t>
      </w:r>
      <w:r w:rsidR="00C87257">
        <w:rPr>
          <w:rFonts w:ascii="Times New Roman" w:hAnsi="Times New Roman"/>
          <w:sz w:val="24"/>
          <w:szCs w:val="24"/>
        </w:rPr>
        <w:t>, “Who, being in very nature God, did not consider equality with God something to be grasped, but made himself nothing, taking the very nature of a servant, being made in human likeness.</w:t>
      </w:r>
      <w:r w:rsidR="00FF7896">
        <w:rPr>
          <w:rFonts w:ascii="Times New Roman" w:hAnsi="Times New Roman"/>
          <w:sz w:val="24"/>
          <w:szCs w:val="24"/>
        </w:rPr>
        <w:t xml:space="preserve"> And being found in appearance as a man, he humbled himself and became obedient to death—even death on a cross!”</w:t>
      </w:r>
    </w:p>
    <w:p w:rsidR="00DF7C82" w:rsidRDefault="00FF7896" w:rsidP="00FF7896">
      <w:pPr>
        <w:jc w:val="left"/>
        <w:rPr>
          <w:rFonts w:ascii="Times New Roman" w:hAnsi="Times New Roman"/>
          <w:sz w:val="24"/>
          <w:szCs w:val="24"/>
        </w:rPr>
      </w:pPr>
      <w:r>
        <w:rPr>
          <w:rFonts w:ascii="Times New Roman" w:hAnsi="Times New Roman"/>
          <w:sz w:val="24"/>
          <w:szCs w:val="24"/>
        </w:rPr>
        <w:br/>
        <w:t xml:space="preserve">How rich are we now? </w:t>
      </w:r>
      <w:r w:rsidR="00C87257" w:rsidRPr="0054222D">
        <w:rPr>
          <w:rFonts w:ascii="Times New Roman" w:hAnsi="Times New Roman"/>
          <w:sz w:val="24"/>
          <w:szCs w:val="24"/>
        </w:rPr>
        <w:t>God has not promised earthly riches. But he has</w:t>
      </w:r>
      <w:r>
        <w:rPr>
          <w:rFonts w:ascii="Times New Roman" w:hAnsi="Times New Roman"/>
          <w:sz w:val="24"/>
          <w:szCs w:val="24"/>
        </w:rPr>
        <w:t xml:space="preserve"> promised to supply our needs. </w:t>
      </w:r>
      <w:r w:rsidR="00C87257" w:rsidRPr="0054222D">
        <w:rPr>
          <w:rFonts w:ascii="Times New Roman" w:hAnsi="Times New Roman"/>
          <w:sz w:val="24"/>
          <w:szCs w:val="24"/>
        </w:rPr>
        <w:t xml:space="preserve">“And my God shall </w:t>
      </w:r>
      <w:r w:rsidR="00443876">
        <w:rPr>
          <w:rFonts w:ascii="Times New Roman" w:hAnsi="Times New Roman"/>
          <w:sz w:val="24"/>
          <w:szCs w:val="24"/>
        </w:rPr>
        <w:t xml:space="preserve">meet </w:t>
      </w:r>
      <w:r w:rsidR="00C87257" w:rsidRPr="0054222D">
        <w:rPr>
          <w:rFonts w:ascii="Times New Roman" w:hAnsi="Times New Roman"/>
          <w:sz w:val="24"/>
          <w:szCs w:val="24"/>
        </w:rPr>
        <w:t>all your need</w:t>
      </w:r>
      <w:r w:rsidR="00443876">
        <w:rPr>
          <w:rFonts w:ascii="Times New Roman" w:hAnsi="Times New Roman"/>
          <w:sz w:val="24"/>
          <w:szCs w:val="24"/>
        </w:rPr>
        <w:t>s</w:t>
      </w:r>
      <w:r w:rsidR="00C87257" w:rsidRPr="0054222D">
        <w:rPr>
          <w:rFonts w:ascii="Times New Roman" w:hAnsi="Times New Roman"/>
          <w:sz w:val="24"/>
          <w:szCs w:val="24"/>
        </w:rPr>
        <w:t xml:space="preserve"> accordi</w:t>
      </w:r>
      <w:r w:rsidR="00DF7C82">
        <w:rPr>
          <w:rFonts w:ascii="Times New Roman" w:hAnsi="Times New Roman"/>
          <w:sz w:val="24"/>
          <w:szCs w:val="24"/>
        </w:rPr>
        <w:t>ng to h</w:t>
      </w:r>
      <w:r w:rsidR="00C87257" w:rsidRPr="0054222D">
        <w:rPr>
          <w:rFonts w:ascii="Times New Roman" w:hAnsi="Times New Roman"/>
          <w:sz w:val="24"/>
          <w:szCs w:val="24"/>
        </w:rPr>
        <w:t>is</w:t>
      </w:r>
      <w:r w:rsidR="00443876">
        <w:rPr>
          <w:rFonts w:ascii="Times New Roman" w:hAnsi="Times New Roman"/>
          <w:sz w:val="24"/>
          <w:szCs w:val="24"/>
        </w:rPr>
        <w:t xml:space="preserve"> glorious</w:t>
      </w:r>
      <w:r w:rsidR="00C87257" w:rsidRPr="0054222D">
        <w:rPr>
          <w:rFonts w:ascii="Times New Roman" w:hAnsi="Times New Roman"/>
          <w:sz w:val="24"/>
          <w:szCs w:val="24"/>
        </w:rPr>
        <w:t xml:space="preserve"> riches in Chr</w:t>
      </w:r>
      <w:r>
        <w:rPr>
          <w:rFonts w:ascii="Times New Roman" w:hAnsi="Times New Roman"/>
          <w:sz w:val="24"/>
          <w:szCs w:val="24"/>
        </w:rPr>
        <w:t xml:space="preserve">ist Jesus” (Philippians 4:19). </w:t>
      </w:r>
      <w:r w:rsidR="00C87257" w:rsidRPr="0054222D">
        <w:rPr>
          <w:rFonts w:ascii="Times New Roman" w:hAnsi="Times New Roman"/>
          <w:sz w:val="24"/>
          <w:szCs w:val="24"/>
        </w:rPr>
        <w:t xml:space="preserve">Our salvation in Christ is </w:t>
      </w:r>
      <w:r w:rsidR="00443876">
        <w:rPr>
          <w:rFonts w:ascii="Times New Roman" w:hAnsi="Times New Roman"/>
          <w:sz w:val="24"/>
          <w:szCs w:val="24"/>
        </w:rPr>
        <w:t xml:space="preserve">far </w:t>
      </w:r>
      <w:r w:rsidR="00C87257" w:rsidRPr="0054222D">
        <w:rPr>
          <w:rFonts w:ascii="Times New Roman" w:hAnsi="Times New Roman"/>
          <w:sz w:val="24"/>
          <w:szCs w:val="24"/>
        </w:rPr>
        <w:t xml:space="preserve">more valuable than all the treasures of this world: “What </w:t>
      </w:r>
      <w:r w:rsidR="00DF7C82">
        <w:rPr>
          <w:rFonts w:ascii="Times New Roman" w:hAnsi="Times New Roman"/>
          <w:sz w:val="24"/>
          <w:szCs w:val="24"/>
        </w:rPr>
        <w:t>good is it for a man to</w:t>
      </w:r>
      <w:r w:rsidR="00C87257" w:rsidRPr="0054222D">
        <w:rPr>
          <w:rFonts w:ascii="Times New Roman" w:hAnsi="Times New Roman"/>
          <w:sz w:val="24"/>
          <w:szCs w:val="24"/>
        </w:rPr>
        <w:t xml:space="preserve"> gain the whole world, </w:t>
      </w:r>
      <w:r w:rsidR="00DF7C82">
        <w:rPr>
          <w:rFonts w:ascii="Times New Roman" w:hAnsi="Times New Roman"/>
          <w:sz w:val="24"/>
          <w:szCs w:val="24"/>
        </w:rPr>
        <w:t xml:space="preserve">yet forfeit </w:t>
      </w:r>
      <w:r>
        <w:rPr>
          <w:rFonts w:ascii="Times New Roman" w:hAnsi="Times New Roman"/>
          <w:sz w:val="24"/>
          <w:szCs w:val="24"/>
        </w:rPr>
        <w:t xml:space="preserve">his soul?” (Mark 8:36). </w:t>
      </w:r>
      <w:r w:rsidR="00DF7C82">
        <w:rPr>
          <w:rFonts w:ascii="Times New Roman" w:hAnsi="Times New Roman"/>
          <w:sz w:val="24"/>
          <w:szCs w:val="24"/>
        </w:rPr>
        <w:t>If we</w:t>
      </w:r>
      <w:r w:rsidR="00C87257" w:rsidRPr="0054222D">
        <w:rPr>
          <w:rFonts w:ascii="Times New Roman" w:hAnsi="Times New Roman"/>
          <w:sz w:val="24"/>
          <w:szCs w:val="24"/>
        </w:rPr>
        <w:t xml:space="preserve"> know Jesus</w:t>
      </w:r>
      <w:r>
        <w:rPr>
          <w:rFonts w:ascii="Times New Roman" w:hAnsi="Times New Roman"/>
          <w:sz w:val="24"/>
          <w:szCs w:val="24"/>
        </w:rPr>
        <w:t>,</w:t>
      </w:r>
      <w:r w:rsidR="00C87257" w:rsidRPr="0054222D">
        <w:rPr>
          <w:rFonts w:ascii="Times New Roman" w:hAnsi="Times New Roman"/>
          <w:sz w:val="24"/>
          <w:szCs w:val="24"/>
        </w:rPr>
        <w:t xml:space="preserve"> </w:t>
      </w:r>
      <w:r w:rsidR="00DF7C82">
        <w:rPr>
          <w:rFonts w:ascii="Times New Roman" w:hAnsi="Times New Roman"/>
          <w:sz w:val="24"/>
          <w:szCs w:val="24"/>
        </w:rPr>
        <w:t>we</w:t>
      </w:r>
      <w:r w:rsidR="00C87257" w:rsidRPr="0054222D">
        <w:rPr>
          <w:rFonts w:ascii="Times New Roman" w:hAnsi="Times New Roman"/>
          <w:sz w:val="24"/>
          <w:szCs w:val="24"/>
        </w:rPr>
        <w:t xml:space="preserve"> are rich with the only</w:t>
      </w:r>
      <w:r w:rsidR="00DF7C82">
        <w:rPr>
          <w:rFonts w:ascii="Times New Roman" w:hAnsi="Times New Roman"/>
          <w:sz w:val="24"/>
          <w:szCs w:val="24"/>
        </w:rPr>
        <w:t xml:space="preserve"> riches that ultimately </w:t>
      </w:r>
      <w:proofErr w:type="gramStart"/>
      <w:r w:rsidR="00DF7C82">
        <w:rPr>
          <w:rFonts w:ascii="Times New Roman" w:hAnsi="Times New Roman"/>
          <w:sz w:val="24"/>
          <w:szCs w:val="24"/>
        </w:rPr>
        <w:t>count,</w:t>
      </w:r>
      <w:proofErr w:type="gramEnd"/>
      <w:r w:rsidR="00DF7C82">
        <w:rPr>
          <w:rFonts w:ascii="Times New Roman" w:hAnsi="Times New Roman"/>
          <w:sz w:val="24"/>
          <w:szCs w:val="24"/>
        </w:rPr>
        <w:t xml:space="preserve"> namely, we bec</w:t>
      </w:r>
      <w:r w:rsidR="00DB72AF">
        <w:rPr>
          <w:rFonts w:ascii="Times New Roman" w:hAnsi="Times New Roman"/>
          <w:sz w:val="24"/>
          <w:szCs w:val="24"/>
        </w:rPr>
        <w:t>ome heirs of God and co-heirs with</w:t>
      </w:r>
      <w:r w:rsidR="00DF7C82">
        <w:rPr>
          <w:rFonts w:ascii="Times New Roman" w:hAnsi="Times New Roman"/>
          <w:sz w:val="24"/>
          <w:szCs w:val="24"/>
        </w:rPr>
        <w:t xml:space="preserve"> Christ. We inherit the kingdom of God.</w:t>
      </w:r>
    </w:p>
    <w:p w:rsidR="00FF7896" w:rsidRPr="00FF7896" w:rsidRDefault="00FF7896" w:rsidP="00FF7896">
      <w:pPr>
        <w:jc w:val="left"/>
        <w:rPr>
          <w:rFonts w:ascii="Times New Roman" w:hAnsi="Times New Roman"/>
          <w:sz w:val="24"/>
          <w:szCs w:val="24"/>
        </w:rPr>
      </w:pPr>
    </w:p>
    <w:p w:rsidR="00276FA4" w:rsidRPr="00EA26BE" w:rsidRDefault="0070010F" w:rsidP="00276FA4">
      <w:pPr>
        <w:jc w:val="left"/>
        <w:rPr>
          <w:rFonts w:ascii="Times New Roman" w:hAnsi="Times New Roman"/>
          <w:sz w:val="24"/>
          <w:szCs w:val="24"/>
        </w:rPr>
      </w:pPr>
      <w:r>
        <w:rPr>
          <w:rFonts w:ascii="Times New Roman" w:hAnsi="Times New Roman"/>
          <w:sz w:val="24"/>
          <w:szCs w:val="24"/>
        </w:rPr>
        <w:t xml:space="preserve">TV evangelist </w:t>
      </w:r>
      <w:r w:rsidR="00FF7896" w:rsidRPr="00FF7896">
        <w:rPr>
          <w:rFonts w:ascii="Times New Roman" w:hAnsi="Times New Roman"/>
          <w:sz w:val="24"/>
          <w:szCs w:val="24"/>
        </w:rPr>
        <w:t xml:space="preserve">Charles Stanley </w:t>
      </w:r>
      <w:r w:rsidR="00FF7896">
        <w:rPr>
          <w:rFonts w:ascii="Times New Roman" w:hAnsi="Times New Roman"/>
          <w:sz w:val="24"/>
          <w:szCs w:val="24"/>
        </w:rPr>
        <w:t xml:space="preserve">talked </w:t>
      </w:r>
      <w:r w:rsidR="00FF7896" w:rsidRPr="00FF7896">
        <w:rPr>
          <w:rFonts w:ascii="Times New Roman" w:hAnsi="Times New Roman"/>
          <w:sz w:val="24"/>
          <w:szCs w:val="24"/>
        </w:rPr>
        <w:t xml:space="preserve">about prosperity and suffering. He observed that the time when we grow the most is when we are suffering. </w:t>
      </w:r>
      <w:proofErr w:type="gramStart"/>
      <w:r w:rsidR="00FF7896" w:rsidRPr="00FF7896">
        <w:rPr>
          <w:rFonts w:ascii="Times New Roman" w:hAnsi="Times New Roman"/>
          <w:sz w:val="24"/>
          <w:szCs w:val="24"/>
        </w:rPr>
        <w:t>Because that’s when we turn to God and don’t depend on our own resources.</w:t>
      </w:r>
      <w:proofErr w:type="gramEnd"/>
      <w:r w:rsidR="00FF7896" w:rsidRPr="00FF7896">
        <w:rPr>
          <w:rFonts w:ascii="Times New Roman" w:hAnsi="Times New Roman"/>
          <w:sz w:val="24"/>
          <w:szCs w:val="24"/>
        </w:rPr>
        <w:t xml:space="preserve"> We really encounter God in the midst of trouble. And when things are going well, when we are prosperous, we tend to ignore God and drift down the wrong path. So which do </w:t>
      </w:r>
      <w:proofErr w:type="gramStart"/>
      <w:r w:rsidR="00FF7896" w:rsidRPr="00FF7896">
        <w:rPr>
          <w:rFonts w:ascii="Times New Roman" w:hAnsi="Times New Roman"/>
          <w:sz w:val="24"/>
          <w:szCs w:val="24"/>
        </w:rPr>
        <w:t>we</w:t>
      </w:r>
      <w:proofErr w:type="gramEnd"/>
      <w:r w:rsidR="00FF7896" w:rsidRPr="00FF7896">
        <w:rPr>
          <w:rFonts w:ascii="Times New Roman" w:hAnsi="Times New Roman"/>
          <w:sz w:val="24"/>
          <w:szCs w:val="24"/>
        </w:rPr>
        <w:t xml:space="preserve"> pray for, suffering or prosperity? Prosperity! We tend to pray for the very thing that will drive us away from dependence on Christ and growth in our Christ</w:t>
      </w:r>
      <w:r w:rsidR="00E42262">
        <w:rPr>
          <w:rFonts w:ascii="Times New Roman" w:hAnsi="Times New Roman"/>
          <w:sz w:val="24"/>
          <w:szCs w:val="24"/>
        </w:rPr>
        <w:t xml:space="preserve">ian walk. What’s up with that? </w:t>
      </w:r>
      <w:r w:rsidR="00FF7896" w:rsidRPr="00FF7896">
        <w:rPr>
          <w:rFonts w:ascii="Times New Roman" w:hAnsi="Times New Roman"/>
          <w:sz w:val="24"/>
          <w:szCs w:val="24"/>
        </w:rPr>
        <w:t xml:space="preserve">Jim Elliot said, “A man is no fool to give up what he cannot keep to gain that which he cannot lose.” </w:t>
      </w:r>
      <w:r w:rsidR="00243F41">
        <w:rPr>
          <w:rFonts w:ascii="Times New Roman" w:hAnsi="Times New Roman"/>
          <w:sz w:val="24"/>
          <w:szCs w:val="24"/>
        </w:rPr>
        <w:t xml:space="preserve">In </w:t>
      </w:r>
      <w:r w:rsidR="00FF7896" w:rsidRPr="00FF7896">
        <w:rPr>
          <w:rFonts w:ascii="Times New Roman" w:hAnsi="Times New Roman"/>
          <w:sz w:val="24"/>
          <w:szCs w:val="24"/>
        </w:rPr>
        <w:t xml:space="preserve">the movie The End of the Spear, Jim Elliot gave up his life. But in doing that, hundreds of thousands were made rich. God wants you to be rich like that too. And it starts with giving your life to him. Whether you have been a Christian for 30 years or whether this is all new to you today, being rich starts with giving your life to Christ. If you do not do that, you are destined to a life of </w:t>
      </w:r>
      <w:r w:rsidR="00372E95">
        <w:rPr>
          <w:rFonts w:ascii="Times New Roman" w:hAnsi="Times New Roman"/>
          <w:sz w:val="24"/>
          <w:szCs w:val="24"/>
        </w:rPr>
        <w:t>spiritual poverty. But the good</w:t>
      </w:r>
      <w:r w:rsidR="00FF7896" w:rsidRPr="00FF7896">
        <w:rPr>
          <w:rFonts w:ascii="Times New Roman" w:hAnsi="Times New Roman"/>
          <w:sz w:val="24"/>
          <w:szCs w:val="24"/>
        </w:rPr>
        <w:t xml:space="preserve"> news is that God’s riches were </w:t>
      </w:r>
      <w:r w:rsidR="00DB72AF">
        <w:rPr>
          <w:rFonts w:ascii="Times New Roman" w:hAnsi="Times New Roman"/>
          <w:sz w:val="24"/>
          <w:szCs w:val="24"/>
        </w:rPr>
        <w:t xml:space="preserve">given at Christ’s expense, not </w:t>
      </w:r>
      <w:r w:rsidR="00FF7896" w:rsidRPr="00FF7896">
        <w:rPr>
          <w:rFonts w:ascii="Times New Roman" w:hAnsi="Times New Roman"/>
          <w:sz w:val="24"/>
          <w:szCs w:val="24"/>
        </w:rPr>
        <w:t xml:space="preserve">ours. God has no need of your time. He created time. God has no need of your talent. He is talented enough to accomplish </w:t>
      </w:r>
      <w:r w:rsidR="00443876">
        <w:rPr>
          <w:rFonts w:ascii="Times New Roman" w:hAnsi="Times New Roman"/>
          <w:sz w:val="24"/>
          <w:szCs w:val="24"/>
        </w:rPr>
        <w:t>anything h</w:t>
      </w:r>
      <w:r w:rsidR="00FF7896" w:rsidRPr="00FF7896">
        <w:rPr>
          <w:rFonts w:ascii="Times New Roman" w:hAnsi="Times New Roman"/>
          <w:sz w:val="24"/>
          <w:szCs w:val="24"/>
        </w:rPr>
        <w:t xml:space="preserve">e chooses without your gifts. God has </w:t>
      </w:r>
      <w:r w:rsidR="00FF7896" w:rsidRPr="00FF7896">
        <w:rPr>
          <w:rFonts w:ascii="Times New Roman" w:hAnsi="Times New Roman"/>
          <w:sz w:val="24"/>
          <w:szCs w:val="24"/>
        </w:rPr>
        <w:lastRenderedPageBreak/>
        <w:t xml:space="preserve">no need of your money. He </w:t>
      </w:r>
      <w:r>
        <w:rPr>
          <w:rFonts w:ascii="Times New Roman" w:hAnsi="Times New Roman"/>
          <w:sz w:val="24"/>
          <w:szCs w:val="24"/>
        </w:rPr>
        <w:t xml:space="preserve">is the owner of this universe. </w:t>
      </w:r>
      <w:r w:rsidR="00FF7896" w:rsidRPr="00FF7896">
        <w:rPr>
          <w:rFonts w:ascii="Times New Roman" w:hAnsi="Times New Roman"/>
          <w:sz w:val="24"/>
          <w:szCs w:val="24"/>
        </w:rPr>
        <w:t xml:space="preserve">No, God wants you to be generous with your time, your talent and your </w:t>
      </w:r>
      <w:r>
        <w:rPr>
          <w:rFonts w:ascii="Times New Roman" w:hAnsi="Times New Roman"/>
          <w:sz w:val="24"/>
          <w:szCs w:val="24"/>
        </w:rPr>
        <w:t>money—</w:t>
      </w:r>
      <w:r w:rsidR="00FF7896" w:rsidRPr="00FF7896">
        <w:rPr>
          <w:rFonts w:ascii="Times New Roman" w:hAnsi="Times New Roman"/>
          <w:sz w:val="24"/>
          <w:szCs w:val="24"/>
        </w:rPr>
        <w:t>not so the church can become rich and not so that God can become rich, but so that you can become rich!</w:t>
      </w:r>
      <w:r w:rsidR="00FF7896" w:rsidRPr="00FF7896">
        <w:rPr>
          <w:rFonts w:ascii="Times New Roman" w:hAnsi="Times New Roman"/>
          <w:sz w:val="24"/>
          <w:szCs w:val="24"/>
        </w:rPr>
        <w:br/>
      </w:r>
      <w:r w:rsidR="00FF7896" w:rsidRPr="00FF7896">
        <w:rPr>
          <w:rFonts w:ascii="Times New Roman" w:hAnsi="Times New Roman"/>
          <w:sz w:val="24"/>
          <w:szCs w:val="24"/>
        </w:rPr>
        <w:br/>
      </w:r>
      <w:r w:rsidR="00EA26BE">
        <w:rPr>
          <w:rFonts w:ascii="Times New Roman" w:hAnsi="Times New Roman"/>
          <w:sz w:val="24"/>
          <w:szCs w:val="24"/>
        </w:rPr>
        <w:t>Paul tells us some g</w:t>
      </w:r>
      <w:r w:rsidR="00FF7896" w:rsidRPr="00FF7896">
        <w:rPr>
          <w:rFonts w:ascii="Times New Roman" w:hAnsi="Times New Roman"/>
          <w:sz w:val="24"/>
          <w:szCs w:val="24"/>
        </w:rPr>
        <w:t>uidelines for generous giving</w:t>
      </w:r>
      <w:r w:rsidR="00EA26BE">
        <w:rPr>
          <w:rFonts w:ascii="Times New Roman" w:hAnsi="Times New Roman"/>
          <w:sz w:val="24"/>
          <w:szCs w:val="24"/>
        </w:rPr>
        <w:t>. Look at verse 10</w:t>
      </w:r>
      <w:r w:rsidR="00F61454">
        <w:rPr>
          <w:rFonts w:ascii="Times New Roman" w:hAnsi="Times New Roman"/>
          <w:sz w:val="24"/>
          <w:szCs w:val="24"/>
        </w:rPr>
        <w:t>-11</w:t>
      </w:r>
      <w:r w:rsidR="00EA26BE">
        <w:rPr>
          <w:rFonts w:ascii="Times New Roman" w:hAnsi="Times New Roman"/>
          <w:sz w:val="24"/>
          <w:szCs w:val="24"/>
        </w:rPr>
        <w:t>.</w:t>
      </w:r>
      <w:r w:rsidR="00FF7896" w:rsidRPr="00FF7896">
        <w:rPr>
          <w:rFonts w:ascii="Times New Roman" w:hAnsi="Times New Roman"/>
          <w:sz w:val="24"/>
          <w:szCs w:val="24"/>
        </w:rPr>
        <w:t xml:space="preserve"> “And here is my advice about what is best for you in this matter: Last year you were the first not only to give but also to have the desire to do so. Now finish the work, so that</w:t>
      </w:r>
      <w:r w:rsidR="00FF7896" w:rsidRPr="0054222D">
        <w:rPr>
          <w:rFonts w:ascii="Times New Roman" w:hAnsi="Times New Roman"/>
          <w:sz w:val="24"/>
          <w:szCs w:val="24"/>
        </w:rPr>
        <w:t xml:space="preserve"> your eager willingness to do it may be matched </w:t>
      </w:r>
      <w:r w:rsidR="00F61454">
        <w:rPr>
          <w:rFonts w:ascii="Times New Roman" w:hAnsi="Times New Roman"/>
          <w:sz w:val="24"/>
          <w:szCs w:val="24"/>
        </w:rPr>
        <w:t>b</w:t>
      </w:r>
      <w:r w:rsidR="00FF7896" w:rsidRPr="0054222D">
        <w:rPr>
          <w:rFonts w:ascii="Times New Roman" w:hAnsi="Times New Roman"/>
          <w:sz w:val="24"/>
          <w:szCs w:val="24"/>
        </w:rPr>
        <w:t xml:space="preserve">y your completion of </w:t>
      </w:r>
      <w:r w:rsidR="00EA26BE">
        <w:rPr>
          <w:rFonts w:ascii="Times New Roman" w:hAnsi="Times New Roman"/>
          <w:sz w:val="24"/>
          <w:szCs w:val="24"/>
        </w:rPr>
        <w:t xml:space="preserve">it, according to your means.” </w:t>
      </w:r>
      <w:r w:rsidR="00FF7896" w:rsidRPr="0054222D">
        <w:rPr>
          <w:rFonts w:ascii="Times New Roman" w:hAnsi="Times New Roman"/>
          <w:sz w:val="24"/>
          <w:szCs w:val="24"/>
        </w:rPr>
        <w:t>Notice the emphasis on willingness. Paul does not present giving as a matter of compulsion. He talks about the fact that they had a desire to give and</w:t>
      </w:r>
      <w:r w:rsidR="00DA2A93">
        <w:rPr>
          <w:rFonts w:ascii="Times New Roman" w:hAnsi="Times New Roman"/>
          <w:sz w:val="24"/>
          <w:szCs w:val="24"/>
        </w:rPr>
        <w:t xml:space="preserve"> they had </w:t>
      </w:r>
      <w:r w:rsidR="00EA26BE">
        <w:rPr>
          <w:rFonts w:ascii="Times New Roman" w:hAnsi="Times New Roman"/>
          <w:sz w:val="24"/>
          <w:szCs w:val="24"/>
        </w:rPr>
        <w:t xml:space="preserve">eager willingness. </w:t>
      </w:r>
      <w:r w:rsidR="00FF7896" w:rsidRPr="0054222D">
        <w:rPr>
          <w:rFonts w:ascii="Times New Roman" w:hAnsi="Times New Roman"/>
          <w:sz w:val="24"/>
          <w:szCs w:val="24"/>
        </w:rPr>
        <w:t>The first guideline for Christian giving is a willi</w:t>
      </w:r>
      <w:r w:rsidR="00FF7896">
        <w:rPr>
          <w:rFonts w:ascii="Times New Roman" w:hAnsi="Times New Roman"/>
          <w:sz w:val="24"/>
          <w:szCs w:val="24"/>
        </w:rPr>
        <w:t xml:space="preserve">ng mind. </w:t>
      </w:r>
      <w:proofErr w:type="gramStart"/>
      <w:r w:rsidR="00FF7896">
        <w:rPr>
          <w:rFonts w:ascii="Times New Roman" w:hAnsi="Times New Roman"/>
          <w:sz w:val="24"/>
          <w:szCs w:val="24"/>
        </w:rPr>
        <w:t>Personal willingness.</w:t>
      </w:r>
      <w:proofErr w:type="gramEnd"/>
      <w:r w:rsidR="00FF7896">
        <w:rPr>
          <w:rFonts w:ascii="Times New Roman" w:hAnsi="Times New Roman"/>
          <w:sz w:val="24"/>
          <w:szCs w:val="24"/>
        </w:rPr>
        <w:t xml:space="preserve"> </w:t>
      </w:r>
      <w:r w:rsidR="00FF7896" w:rsidRPr="0054222D">
        <w:rPr>
          <w:rFonts w:ascii="Times New Roman" w:hAnsi="Times New Roman"/>
          <w:sz w:val="24"/>
          <w:szCs w:val="24"/>
        </w:rPr>
        <w:t xml:space="preserve">The </w:t>
      </w:r>
      <w:proofErr w:type="gramStart"/>
      <w:r w:rsidR="00FF7896" w:rsidRPr="0054222D">
        <w:rPr>
          <w:rFonts w:ascii="Times New Roman" w:hAnsi="Times New Roman"/>
          <w:sz w:val="24"/>
          <w:szCs w:val="24"/>
        </w:rPr>
        <w:t>Corinthians</w:t>
      </w:r>
      <w:proofErr w:type="gramEnd"/>
      <w:r w:rsidR="00FF7896" w:rsidRPr="0054222D">
        <w:rPr>
          <w:rFonts w:ascii="Times New Roman" w:hAnsi="Times New Roman"/>
          <w:sz w:val="24"/>
          <w:szCs w:val="24"/>
        </w:rPr>
        <w:t xml:space="preserve"> were initially willing to give. They were the first to have a desire t</w:t>
      </w:r>
      <w:r w:rsidR="00FF7896">
        <w:rPr>
          <w:rFonts w:ascii="Times New Roman" w:hAnsi="Times New Roman"/>
          <w:sz w:val="24"/>
          <w:szCs w:val="24"/>
        </w:rPr>
        <w:t xml:space="preserve">o give and the first to give. </w:t>
      </w:r>
      <w:r w:rsidR="00FF7896" w:rsidRPr="0054222D">
        <w:rPr>
          <w:rFonts w:ascii="Times New Roman" w:hAnsi="Times New Roman"/>
          <w:sz w:val="24"/>
          <w:szCs w:val="24"/>
        </w:rPr>
        <w:t xml:space="preserve">Now he says, complete the work. Bring to completion </w:t>
      </w:r>
      <w:r w:rsidR="00FF7896">
        <w:rPr>
          <w:rFonts w:ascii="Times New Roman" w:hAnsi="Times New Roman"/>
          <w:sz w:val="24"/>
          <w:szCs w:val="24"/>
        </w:rPr>
        <w:t xml:space="preserve">this act of grace on your part. </w:t>
      </w:r>
      <w:r w:rsidR="00FF7896" w:rsidRPr="0054222D">
        <w:rPr>
          <w:rFonts w:ascii="Times New Roman" w:hAnsi="Times New Roman"/>
          <w:sz w:val="24"/>
          <w:szCs w:val="24"/>
        </w:rPr>
        <w:t>We see here in the area of money the same approach God uses i</w:t>
      </w:r>
      <w:r w:rsidR="00FF7896">
        <w:rPr>
          <w:rFonts w:ascii="Times New Roman" w:hAnsi="Times New Roman"/>
          <w:sz w:val="24"/>
          <w:szCs w:val="24"/>
        </w:rPr>
        <w:t xml:space="preserve">n relation to our entire life. </w:t>
      </w:r>
      <w:r w:rsidR="00FF7896" w:rsidRPr="0054222D">
        <w:rPr>
          <w:rFonts w:ascii="Times New Roman" w:hAnsi="Times New Roman"/>
          <w:sz w:val="24"/>
          <w:szCs w:val="24"/>
        </w:rPr>
        <w:t xml:space="preserve">God has a double claim on our lives. He created </w:t>
      </w:r>
      <w:r w:rsidR="00443876">
        <w:rPr>
          <w:rFonts w:ascii="Times New Roman" w:hAnsi="Times New Roman"/>
          <w:sz w:val="24"/>
          <w:szCs w:val="24"/>
        </w:rPr>
        <w:t>us. He also bought us with the precious blood of Christ</w:t>
      </w:r>
      <w:r w:rsidR="00FF7896">
        <w:rPr>
          <w:rFonts w:ascii="Times New Roman" w:hAnsi="Times New Roman"/>
          <w:sz w:val="24"/>
          <w:szCs w:val="24"/>
        </w:rPr>
        <w:t xml:space="preserve">. </w:t>
      </w:r>
      <w:r w:rsidR="00FF7896" w:rsidRPr="0054222D">
        <w:rPr>
          <w:rFonts w:ascii="Times New Roman" w:hAnsi="Times New Roman"/>
          <w:sz w:val="24"/>
          <w:szCs w:val="24"/>
        </w:rPr>
        <w:t xml:space="preserve">But </w:t>
      </w:r>
      <w:r w:rsidR="00FF7896">
        <w:rPr>
          <w:rFonts w:ascii="Times New Roman" w:hAnsi="Times New Roman"/>
          <w:sz w:val="24"/>
          <w:szCs w:val="24"/>
        </w:rPr>
        <w:t xml:space="preserve">he does not coerce or compel. </w:t>
      </w:r>
      <w:r w:rsidR="00FF7896" w:rsidRPr="0054222D">
        <w:rPr>
          <w:rFonts w:ascii="Times New Roman" w:hAnsi="Times New Roman"/>
          <w:sz w:val="24"/>
          <w:szCs w:val="24"/>
        </w:rPr>
        <w:t>He pref</w:t>
      </w:r>
      <w:r w:rsidR="00FF7896">
        <w:rPr>
          <w:rFonts w:ascii="Times New Roman" w:hAnsi="Times New Roman"/>
          <w:sz w:val="24"/>
          <w:szCs w:val="24"/>
        </w:rPr>
        <w:t xml:space="preserve">ers that we respond willingly. </w:t>
      </w:r>
      <w:r w:rsidR="00EA26BE">
        <w:rPr>
          <w:rFonts w:ascii="Times New Roman" w:hAnsi="Times New Roman"/>
          <w:sz w:val="24"/>
          <w:szCs w:val="24"/>
        </w:rPr>
        <w:t>Look at verse 12.</w:t>
      </w:r>
      <w:r w:rsidR="00FF7896" w:rsidRPr="0054222D">
        <w:rPr>
          <w:rFonts w:ascii="Times New Roman" w:hAnsi="Times New Roman"/>
          <w:sz w:val="24"/>
          <w:szCs w:val="24"/>
        </w:rPr>
        <w:t xml:space="preserve"> “For if the willingness is there, the gift is acceptable according to what one has, not accord</w:t>
      </w:r>
      <w:r w:rsidR="00FF7896">
        <w:rPr>
          <w:rFonts w:ascii="Times New Roman" w:hAnsi="Times New Roman"/>
          <w:sz w:val="24"/>
          <w:szCs w:val="24"/>
        </w:rPr>
        <w:t xml:space="preserve">ing to what he does not have.” </w:t>
      </w:r>
      <w:r w:rsidR="00FF7896" w:rsidRPr="0054222D">
        <w:rPr>
          <w:rFonts w:ascii="Times New Roman" w:hAnsi="Times New Roman"/>
          <w:sz w:val="24"/>
          <w:szCs w:val="24"/>
        </w:rPr>
        <w:t>God looks on our heart. The acceptability of the gift does not depend on the amount. It depends on the pers</w:t>
      </w:r>
      <w:r w:rsidR="00FF7896">
        <w:rPr>
          <w:rFonts w:ascii="Times New Roman" w:hAnsi="Times New Roman"/>
          <w:sz w:val="24"/>
          <w:szCs w:val="24"/>
        </w:rPr>
        <w:t xml:space="preserve">onal willingness of the giver. </w:t>
      </w:r>
      <w:r w:rsidR="00FF7896" w:rsidRPr="0054222D">
        <w:rPr>
          <w:rFonts w:ascii="Times New Roman" w:hAnsi="Times New Roman"/>
          <w:sz w:val="24"/>
          <w:szCs w:val="24"/>
        </w:rPr>
        <w:t>If someone says, I don’t have much so I won</w:t>
      </w:r>
      <w:r>
        <w:rPr>
          <w:rFonts w:ascii="Times New Roman" w:hAnsi="Times New Roman"/>
          <w:sz w:val="24"/>
          <w:szCs w:val="24"/>
        </w:rPr>
        <w:t xml:space="preserve">’t </w:t>
      </w:r>
      <w:r w:rsidR="00DA2A93">
        <w:rPr>
          <w:rFonts w:ascii="Times New Roman" w:hAnsi="Times New Roman"/>
          <w:sz w:val="24"/>
          <w:szCs w:val="24"/>
        </w:rPr>
        <w:t xml:space="preserve">give </w:t>
      </w:r>
      <w:proofErr w:type="gramStart"/>
      <w:r w:rsidR="00DA2A93">
        <w:rPr>
          <w:rFonts w:ascii="Times New Roman" w:hAnsi="Times New Roman"/>
          <w:sz w:val="24"/>
          <w:szCs w:val="24"/>
        </w:rPr>
        <w:t>anything,</w:t>
      </w:r>
      <w:proofErr w:type="gramEnd"/>
      <w:r w:rsidR="00DA2A93">
        <w:rPr>
          <w:rFonts w:ascii="Times New Roman" w:hAnsi="Times New Roman"/>
          <w:sz w:val="24"/>
          <w:szCs w:val="24"/>
        </w:rPr>
        <w:t xml:space="preserve"> he </w:t>
      </w:r>
      <w:r w:rsidR="00FF7896" w:rsidRPr="0054222D">
        <w:rPr>
          <w:rFonts w:ascii="Times New Roman" w:hAnsi="Times New Roman"/>
          <w:sz w:val="24"/>
          <w:szCs w:val="24"/>
        </w:rPr>
        <w:t>has not learned the principle of the willing mind. Remember what J</w:t>
      </w:r>
      <w:r w:rsidR="00EA26BE">
        <w:rPr>
          <w:rFonts w:ascii="Times New Roman" w:hAnsi="Times New Roman"/>
          <w:sz w:val="24"/>
          <w:szCs w:val="24"/>
        </w:rPr>
        <w:t>esus said about the poor widow</w:t>
      </w:r>
      <w:r w:rsidR="00FF7896">
        <w:rPr>
          <w:rFonts w:ascii="Times New Roman" w:hAnsi="Times New Roman"/>
          <w:sz w:val="24"/>
          <w:szCs w:val="24"/>
        </w:rPr>
        <w:t>.</w:t>
      </w:r>
      <w:r w:rsidR="00276FA4" w:rsidRPr="00276FA4">
        <w:rPr>
          <w:rFonts w:ascii="Times New Roman" w:hAnsi="Times New Roman"/>
          <w:color w:val="000000" w:themeColor="text1"/>
          <w:sz w:val="24"/>
          <w:szCs w:val="24"/>
        </w:rPr>
        <w:t xml:space="preserve"> </w:t>
      </w:r>
      <w:r w:rsidR="00276FA4">
        <w:rPr>
          <w:rFonts w:ascii="Times New Roman" w:hAnsi="Times New Roman"/>
          <w:color w:val="000000" w:themeColor="text1"/>
          <w:sz w:val="24"/>
          <w:szCs w:val="24"/>
        </w:rPr>
        <w:t xml:space="preserve">She </w:t>
      </w:r>
      <w:r w:rsidR="00276FA4" w:rsidRPr="00E111BE">
        <w:rPr>
          <w:rFonts w:ascii="Times New Roman" w:hAnsi="Times New Roman"/>
          <w:color w:val="000000" w:themeColor="text1"/>
          <w:sz w:val="24"/>
          <w:szCs w:val="24"/>
        </w:rPr>
        <w:t>offered two very small copper coins while others offered bun</w:t>
      </w:r>
      <w:r w:rsidR="00EA26BE">
        <w:rPr>
          <w:rFonts w:ascii="Times New Roman" w:hAnsi="Times New Roman"/>
          <w:color w:val="000000" w:themeColor="text1"/>
          <w:sz w:val="24"/>
          <w:szCs w:val="24"/>
        </w:rPr>
        <w:t>dles of money. Jesus said, “</w:t>
      </w:r>
      <w:r w:rsidR="00276FA4" w:rsidRPr="00E111BE">
        <w:rPr>
          <w:rFonts w:ascii="Times New Roman" w:hAnsi="Times New Roman"/>
          <w:color w:val="000000" w:themeColor="text1"/>
          <w:sz w:val="24"/>
          <w:szCs w:val="24"/>
        </w:rPr>
        <w:t>I tell you the truth, this poor widow has put more into t</w:t>
      </w:r>
      <w:r w:rsidR="00EA26BE">
        <w:rPr>
          <w:rFonts w:ascii="Times New Roman" w:hAnsi="Times New Roman"/>
          <w:color w:val="000000" w:themeColor="text1"/>
          <w:sz w:val="24"/>
          <w:szCs w:val="24"/>
        </w:rPr>
        <w:t>he treasury than all the others”</w:t>
      </w:r>
      <w:r w:rsidR="00276FA4" w:rsidRPr="00E111BE">
        <w:rPr>
          <w:rFonts w:ascii="Times New Roman" w:hAnsi="Times New Roman"/>
          <w:color w:val="000000" w:themeColor="text1"/>
          <w:sz w:val="24"/>
          <w:szCs w:val="24"/>
        </w:rPr>
        <w:t xml:space="preserve"> (Mk 12:41-43). </w:t>
      </w:r>
    </w:p>
    <w:p w:rsidR="00E376AC" w:rsidRDefault="00EA26BE" w:rsidP="004936D1">
      <w:pPr>
        <w:jc w:val="left"/>
        <w:rPr>
          <w:rFonts w:ascii="Times New Roman" w:hAnsi="Times New Roman"/>
          <w:sz w:val="24"/>
          <w:szCs w:val="24"/>
        </w:rPr>
      </w:pPr>
      <w:r>
        <w:rPr>
          <w:rFonts w:ascii="Times New Roman" w:hAnsi="Times New Roman"/>
          <w:sz w:val="24"/>
          <w:szCs w:val="24"/>
        </w:rPr>
        <w:br/>
      </w:r>
      <w:r w:rsidR="00FF7896" w:rsidRPr="0054222D">
        <w:rPr>
          <w:rFonts w:ascii="Times New Roman" w:hAnsi="Times New Roman"/>
          <w:sz w:val="24"/>
          <w:szCs w:val="24"/>
        </w:rPr>
        <w:t>The second guideline for Christian giving is the pri</w:t>
      </w:r>
      <w:r w:rsidR="00FF7896">
        <w:rPr>
          <w:rFonts w:ascii="Times New Roman" w:hAnsi="Times New Roman"/>
          <w:sz w:val="24"/>
          <w:szCs w:val="24"/>
        </w:rPr>
        <w:t xml:space="preserve">nciple of proportionate giving. </w:t>
      </w:r>
      <w:r>
        <w:rPr>
          <w:rFonts w:ascii="Times New Roman" w:hAnsi="Times New Roman"/>
          <w:sz w:val="24"/>
          <w:szCs w:val="24"/>
        </w:rPr>
        <w:t>Look at v</w:t>
      </w:r>
      <w:r w:rsidR="00FF7896" w:rsidRPr="0054222D">
        <w:rPr>
          <w:rFonts w:ascii="Times New Roman" w:hAnsi="Times New Roman"/>
          <w:sz w:val="24"/>
          <w:szCs w:val="24"/>
        </w:rPr>
        <w:t xml:space="preserve">erse </w:t>
      </w:r>
      <w:r>
        <w:rPr>
          <w:rFonts w:ascii="Times New Roman" w:hAnsi="Times New Roman"/>
          <w:sz w:val="24"/>
          <w:szCs w:val="24"/>
        </w:rPr>
        <w:t>12</w:t>
      </w:r>
      <w:r w:rsidR="00DB72AF">
        <w:rPr>
          <w:rFonts w:ascii="Times New Roman" w:hAnsi="Times New Roman"/>
          <w:sz w:val="24"/>
          <w:szCs w:val="24"/>
        </w:rPr>
        <w:t xml:space="preserve"> again</w:t>
      </w:r>
      <w:r>
        <w:rPr>
          <w:rFonts w:ascii="Times New Roman" w:hAnsi="Times New Roman"/>
          <w:sz w:val="24"/>
          <w:szCs w:val="24"/>
        </w:rPr>
        <w:t>.</w:t>
      </w:r>
      <w:r w:rsidR="00FF7896" w:rsidRPr="0054222D">
        <w:rPr>
          <w:rFonts w:ascii="Times New Roman" w:hAnsi="Times New Roman"/>
          <w:sz w:val="24"/>
          <w:szCs w:val="24"/>
        </w:rPr>
        <w:t xml:space="preserve"> “For if the willingness is there, the gift is acceptable according to what one has, not accordi</w:t>
      </w:r>
      <w:r w:rsidR="00FF7896">
        <w:rPr>
          <w:rFonts w:ascii="Times New Roman" w:hAnsi="Times New Roman"/>
          <w:sz w:val="24"/>
          <w:szCs w:val="24"/>
        </w:rPr>
        <w:t xml:space="preserve">ng to what he does not have.” </w:t>
      </w:r>
      <w:r w:rsidR="00FF7896" w:rsidRPr="0054222D">
        <w:rPr>
          <w:rFonts w:ascii="Times New Roman" w:hAnsi="Times New Roman"/>
          <w:sz w:val="24"/>
          <w:szCs w:val="24"/>
        </w:rPr>
        <w:t xml:space="preserve">This principle is not merely a certain </w:t>
      </w:r>
      <w:r w:rsidR="00FF7896">
        <w:rPr>
          <w:rFonts w:ascii="Times New Roman" w:hAnsi="Times New Roman"/>
          <w:sz w:val="24"/>
          <w:szCs w:val="24"/>
        </w:rPr>
        <w:t xml:space="preserve">set percentage for all alike. </w:t>
      </w:r>
      <w:r w:rsidR="00FF7896" w:rsidRPr="0054222D">
        <w:rPr>
          <w:rFonts w:ascii="Times New Roman" w:hAnsi="Times New Roman"/>
          <w:sz w:val="24"/>
          <w:szCs w:val="24"/>
        </w:rPr>
        <w:t>It implies that the one who has more will be able to give not only a greater amount, but also a greater</w:t>
      </w:r>
      <w:r>
        <w:rPr>
          <w:rFonts w:ascii="Times New Roman" w:hAnsi="Times New Roman"/>
          <w:sz w:val="24"/>
          <w:szCs w:val="24"/>
        </w:rPr>
        <w:t xml:space="preserve"> proportion</w:t>
      </w:r>
      <w:r w:rsidR="00FF7896" w:rsidRPr="0054222D">
        <w:rPr>
          <w:rFonts w:ascii="Times New Roman" w:hAnsi="Times New Roman"/>
          <w:sz w:val="24"/>
          <w:szCs w:val="24"/>
        </w:rPr>
        <w:t xml:space="preserve">. Give as God has prospered you. </w:t>
      </w:r>
      <w:r w:rsidR="00FF7896" w:rsidRPr="0054222D">
        <w:rPr>
          <w:rFonts w:ascii="Times New Roman" w:hAnsi="Times New Roman"/>
          <w:sz w:val="24"/>
          <w:szCs w:val="24"/>
        </w:rPr>
        <w:br/>
      </w:r>
    </w:p>
    <w:p w:rsidR="0046019E" w:rsidRPr="00E111BE" w:rsidRDefault="009E0537" w:rsidP="004936D1">
      <w:pPr>
        <w:jc w:val="left"/>
        <w:rPr>
          <w:rFonts w:ascii="Times New Roman" w:hAnsi="Times New Roman"/>
          <w:sz w:val="24"/>
          <w:szCs w:val="24"/>
        </w:rPr>
      </w:pPr>
      <w:r>
        <w:rPr>
          <w:rFonts w:ascii="Times New Roman" w:hAnsi="Times New Roman"/>
          <w:sz w:val="24"/>
          <w:szCs w:val="24"/>
        </w:rPr>
        <w:t>When we know the grace of our Lord Jesus Christ, we realize how rich we are.</w:t>
      </w:r>
      <w:r w:rsidR="00EA26BE">
        <w:rPr>
          <w:rFonts w:ascii="Times New Roman" w:hAnsi="Times New Roman"/>
          <w:sz w:val="24"/>
          <w:szCs w:val="24"/>
        </w:rPr>
        <w:t xml:space="preserve"> </w:t>
      </w:r>
      <w:r w:rsidR="00E42262">
        <w:rPr>
          <w:rFonts w:ascii="Times New Roman" w:hAnsi="Times New Roman"/>
          <w:sz w:val="24"/>
          <w:szCs w:val="24"/>
        </w:rPr>
        <w:t xml:space="preserve">When we realize how rich we are in Christ, we can be generous. </w:t>
      </w:r>
      <w:r w:rsidR="00EA26BE">
        <w:rPr>
          <w:rFonts w:ascii="Times New Roman" w:hAnsi="Times New Roman"/>
          <w:sz w:val="24"/>
          <w:szCs w:val="24"/>
        </w:rPr>
        <w:t>True giving is not pain</w:t>
      </w:r>
      <w:r w:rsidR="00E42262">
        <w:rPr>
          <w:rFonts w:ascii="Times New Roman" w:hAnsi="Times New Roman"/>
          <w:sz w:val="24"/>
          <w:szCs w:val="24"/>
        </w:rPr>
        <w:t>ful. True giving brings healing and reconciliation.</w:t>
      </w:r>
    </w:p>
    <w:sectPr w:rsidR="0046019E" w:rsidRPr="00E111BE" w:rsidSect="008926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C8" w:rsidRDefault="00123FC8" w:rsidP="00EE3A54">
      <w:r>
        <w:separator/>
      </w:r>
    </w:p>
  </w:endnote>
  <w:endnote w:type="continuationSeparator" w:id="0">
    <w:p w:rsidR="00123FC8" w:rsidRDefault="00123FC8" w:rsidP="00EE3A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C8" w:rsidRDefault="00123FC8" w:rsidP="00EE3A54">
      <w:r>
        <w:separator/>
      </w:r>
    </w:p>
  </w:footnote>
  <w:footnote w:type="continuationSeparator" w:id="0">
    <w:p w:rsidR="00123FC8" w:rsidRDefault="00123FC8" w:rsidP="00EE3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543077"/>
      <w:docPartObj>
        <w:docPartGallery w:val="Page Numbers (Top of Page)"/>
        <w:docPartUnique/>
      </w:docPartObj>
    </w:sdtPr>
    <w:sdtContent>
      <w:p w:rsidR="00BA30D7" w:rsidRDefault="005708A5">
        <w:pPr>
          <w:pStyle w:val="Header"/>
          <w:jc w:val="center"/>
        </w:pPr>
        <w:fldSimple w:instr=" PAGE   \* MERGEFORMAT ">
          <w:r w:rsidR="00DA2A93">
            <w:rPr>
              <w:noProof/>
            </w:rPr>
            <w:t>4</w:t>
          </w:r>
        </w:fldSimple>
      </w:p>
    </w:sdtContent>
  </w:sdt>
  <w:p w:rsidR="00BA30D7" w:rsidRDefault="00BA30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E3A54"/>
    <w:rsid w:val="00015CE6"/>
    <w:rsid w:val="0008530F"/>
    <w:rsid w:val="000A02E6"/>
    <w:rsid w:val="00123FC8"/>
    <w:rsid w:val="00130C54"/>
    <w:rsid w:val="001D25A1"/>
    <w:rsid w:val="00243F41"/>
    <w:rsid w:val="00244271"/>
    <w:rsid w:val="00246E14"/>
    <w:rsid w:val="00260BE1"/>
    <w:rsid w:val="00276FA4"/>
    <w:rsid w:val="002B7468"/>
    <w:rsid w:val="002E56EB"/>
    <w:rsid w:val="00372E95"/>
    <w:rsid w:val="003D66BF"/>
    <w:rsid w:val="003E0C9F"/>
    <w:rsid w:val="00413EBE"/>
    <w:rsid w:val="00437293"/>
    <w:rsid w:val="00443876"/>
    <w:rsid w:val="0044580E"/>
    <w:rsid w:val="00445A57"/>
    <w:rsid w:val="0046019E"/>
    <w:rsid w:val="00461407"/>
    <w:rsid w:val="004936D1"/>
    <w:rsid w:val="00560174"/>
    <w:rsid w:val="005708A5"/>
    <w:rsid w:val="00573271"/>
    <w:rsid w:val="005829CD"/>
    <w:rsid w:val="005B16FE"/>
    <w:rsid w:val="005C43D2"/>
    <w:rsid w:val="00604DA5"/>
    <w:rsid w:val="00645336"/>
    <w:rsid w:val="006650A8"/>
    <w:rsid w:val="00684093"/>
    <w:rsid w:val="006B1CF4"/>
    <w:rsid w:val="0070010F"/>
    <w:rsid w:val="0074419C"/>
    <w:rsid w:val="007B1AF5"/>
    <w:rsid w:val="00892693"/>
    <w:rsid w:val="0089520D"/>
    <w:rsid w:val="008D3F47"/>
    <w:rsid w:val="008D7E97"/>
    <w:rsid w:val="009301B5"/>
    <w:rsid w:val="00964C7F"/>
    <w:rsid w:val="009C0EC2"/>
    <w:rsid w:val="009E0537"/>
    <w:rsid w:val="00A53937"/>
    <w:rsid w:val="00A743BB"/>
    <w:rsid w:val="00AF1091"/>
    <w:rsid w:val="00B01E63"/>
    <w:rsid w:val="00B15018"/>
    <w:rsid w:val="00B35E8B"/>
    <w:rsid w:val="00B4020A"/>
    <w:rsid w:val="00B46D62"/>
    <w:rsid w:val="00BA30D7"/>
    <w:rsid w:val="00BB0C6C"/>
    <w:rsid w:val="00BF0D98"/>
    <w:rsid w:val="00C04625"/>
    <w:rsid w:val="00C51BB7"/>
    <w:rsid w:val="00C87257"/>
    <w:rsid w:val="00C97BBB"/>
    <w:rsid w:val="00CD73EA"/>
    <w:rsid w:val="00D2182B"/>
    <w:rsid w:val="00DA2A93"/>
    <w:rsid w:val="00DA4B72"/>
    <w:rsid w:val="00DB72AF"/>
    <w:rsid w:val="00DF7C82"/>
    <w:rsid w:val="00E065D8"/>
    <w:rsid w:val="00E111BE"/>
    <w:rsid w:val="00E376AC"/>
    <w:rsid w:val="00E42262"/>
    <w:rsid w:val="00EA0E95"/>
    <w:rsid w:val="00EA26BE"/>
    <w:rsid w:val="00EE3A54"/>
    <w:rsid w:val="00F34451"/>
    <w:rsid w:val="00F61454"/>
    <w:rsid w:val="00F70374"/>
    <w:rsid w:val="00FA313A"/>
    <w:rsid w:val="00FB0FF6"/>
    <w:rsid w:val="00FB458F"/>
    <w:rsid w:val="00FF78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93"/>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A54"/>
    <w:pPr>
      <w:tabs>
        <w:tab w:val="center" w:pos="4680"/>
        <w:tab w:val="right" w:pos="9360"/>
      </w:tabs>
    </w:pPr>
  </w:style>
  <w:style w:type="character" w:customStyle="1" w:styleId="HeaderChar">
    <w:name w:val="Header Char"/>
    <w:basedOn w:val="DefaultParagraphFont"/>
    <w:link w:val="Header"/>
    <w:uiPriority w:val="99"/>
    <w:rsid w:val="00EE3A54"/>
  </w:style>
  <w:style w:type="paragraph" w:styleId="Footer">
    <w:name w:val="footer"/>
    <w:basedOn w:val="Normal"/>
    <w:link w:val="FooterChar"/>
    <w:uiPriority w:val="99"/>
    <w:unhideWhenUsed/>
    <w:rsid w:val="00EE3A54"/>
    <w:pPr>
      <w:tabs>
        <w:tab w:val="center" w:pos="4680"/>
        <w:tab w:val="right" w:pos="9360"/>
      </w:tabs>
    </w:pPr>
  </w:style>
  <w:style w:type="character" w:customStyle="1" w:styleId="FooterChar">
    <w:name w:val="Footer Char"/>
    <w:basedOn w:val="DefaultParagraphFont"/>
    <w:link w:val="Footer"/>
    <w:uiPriority w:val="99"/>
    <w:rsid w:val="00EE3A54"/>
  </w:style>
  <w:style w:type="paragraph" w:styleId="BalloonText">
    <w:name w:val="Balloon Text"/>
    <w:basedOn w:val="Normal"/>
    <w:link w:val="BalloonTextChar"/>
    <w:uiPriority w:val="99"/>
    <w:semiHidden/>
    <w:unhideWhenUsed/>
    <w:rsid w:val="00EE3A54"/>
    <w:rPr>
      <w:rFonts w:ascii="Tahoma" w:hAnsi="Tahoma" w:cs="Tahoma"/>
      <w:sz w:val="16"/>
      <w:szCs w:val="16"/>
    </w:rPr>
  </w:style>
  <w:style w:type="character" w:customStyle="1" w:styleId="BalloonTextChar">
    <w:name w:val="Balloon Text Char"/>
    <w:link w:val="BalloonText"/>
    <w:uiPriority w:val="99"/>
    <w:semiHidden/>
    <w:rsid w:val="00EE3A54"/>
    <w:rPr>
      <w:rFonts w:ascii="Tahoma" w:hAnsi="Tahoma" w:cs="Tahoma"/>
      <w:sz w:val="16"/>
      <w:szCs w:val="16"/>
    </w:rPr>
  </w:style>
  <w:style w:type="paragraph" w:styleId="Date">
    <w:name w:val="Date"/>
    <w:basedOn w:val="Normal"/>
    <w:next w:val="Normal"/>
    <w:link w:val="DateChar"/>
    <w:uiPriority w:val="99"/>
    <w:semiHidden/>
    <w:unhideWhenUsed/>
    <w:rsid w:val="0046019E"/>
  </w:style>
  <w:style w:type="character" w:customStyle="1" w:styleId="DateChar">
    <w:name w:val="Date Char"/>
    <w:basedOn w:val="DefaultParagraphFont"/>
    <w:link w:val="Date"/>
    <w:uiPriority w:val="99"/>
    <w:semiHidden/>
    <w:rsid w:val="0046019E"/>
    <w:rPr>
      <w:sz w:val="22"/>
      <w:szCs w:val="22"/>
      <w:lang w:eastAsia="en-US"/>
    </w:rPr>
  </w:style>
  <w:style w:type="paragraph" w:styleId="NormalWeb">
    <w:name w:val="Normal (Web)"/>
    <w:basedOn w:val="Normal"/>
    <w:uiPriority w:val="99"/>
    <w:unhideWhenUsed/>
    <w:rsid w:val="00DA4B72"/>
    <w:pPr>
      <w:spacing w:before="100" w:beforeAutospacing="1" w:after="100" w:afterAutospacing="1"/>
      <w:jc w:val="left"/>
    </w:pPr>
    <w:rPr>
      <w:rFonts w:ascii="Times New Roman" w:eastAsia="Times New Roman" w:hAnsi="Times New Roman"/>
      <w:sz w:val="24"/>
      <w:szCs w:val="24"/>
      <w:lang w:eastAsia="ko-KR"/>
    </w:rPr>
  </w:style>
  <w:style w:type="character" w:styleId="Strong">
    <w:name w:val="Strong"/>
    <w:basedOn w:val="DefaultParagraphFont"/>
    <w:uiPriority w:val="22"/>
    <w:qFormat/>
    <w:rsid w:val="00DA4B72"/>
    <w:rPr>
      <w:b/>
      <w:bCs/>
    </w:rPr>
  </w:style>
  <w:style w:type="character" w:styleId="Emphasis">
    <w:name w:val="Emphasis"/>
    <w:basedOn w:val="DefaultParagraphFont"/>
    <w:uiPriority w:val="20"/>
    <w:qFormat/>
    <w:rsid w:val="00DA4B72"/>
    <w:rPr>
      <w:i/>
      <w:iCs/>
    </w:rPr>
  </w:style>
</w:styles>
</file>

<file path=word/webSettings.xml><?xml version="1.0" encoding="utf-8"?>
<w:webSettings xmlns:r="http://schemas.openxmlformats.org/officeDocument/2006/relationships" xmlns:w="http://schemas.openxmlformats.org/wordprocessingml/2006/main">
  <w:divs>
    <w:div w:id="19280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3680</TotalTime>
  <Pages>4</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22</cp:revision>
  <cp:lastPrinted>2015-03-01T00:49:00Z</cp:lastPrinted>
  <dcterms:created xsi:type="dcterms:W3CDTF">2015-02-19T18:34:00Z</dcterms:created>
  <dcterms:modified xsi:type="dcterms:W3CDTF">2015-03-01T20:36:00Z</dcterms:modified>
</cp:coreProperties>
</file>