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60" w:rsidRPr="00B961BB" w:rsidRDefault="00B961BB" w:rsidP="00B961B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961BB">
        <w:rPr>
          <w:rFonts w:ascii="Times New Roman" w:hAnsi="Times New Roman" w:cs="Times New Roman"/>
          <w:b/>
          <w:sz w:val="22"/>
          <w:szCs w:val="22"/>
        </w:rPr>
        <w:t>Christ Was Raised According To The Scriptures</w:t>
      </w:r>
    </w:p>
    <w:p w:rsidR="001A4760" w:rsidRPr="00B961BB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>1 Corinthians 15:1-58</w:t>
      </w:r>
    </w:p>
    <w:p w:rsidR="001A4760" w:rsidRPr="00B961BB" w:rsidRDefault="00486BA1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B961BB" w:rsidRPr="00B961BB">
        <w:rPr>
          <w:rFonts w:ascii="Times New Roman" w:hAnsi="Times New Roman" w:cs="Times New Roman"/>
          <w:sz w:val="22"/>
          <w:szCs w:val="22"/>
        </w:rPr>
        <w:t xml:space="preserve"> 15:3-4</w:t>
      </w:r>
    </w:p>
    <w:p w:rsidR="001A4760" w:rsidRPr="00B961BB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 xml:space="preserve">* THE GOSPEL OF THE RESURRECTION (1-11) </w:t>
      </w:r>
    </w:p>
    <w:p w:rsidR="001A4760" w:rsidRPr="00B961BB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86BA1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 xml:space="preserve">1. What </w:t>
      </w:r>
      <w:r w:rsidR="00486BA1">
        <w:rPr>
          <w:rFonts w:ascii="Times New Roman" w:hAnsi="Times New Roman" w:cs="Times New Roman"/>
          <w:sz w:val="22"/>
          <w:szCs w:val="22"/>
        </w:rPr>
        <w:t>is the essence of the gospel? (3</w:t>
      </w:r>
      <w:r w:rsidRPr="00B961BB">
        <w:rPr>
          <w:rFonts w:ascii="Times New Roman" w:hAnsi="Times New Roman" w:cs="Times New Roman"/>
          <w:sz w:val="22"/>
          <w:szCs w:val="22"/>
        </w:rPr>
        <w:t xml:space="preserve">-4) Why </w:t>
      </w:r>
      <w:r w:rsidR="00486BA1">
        <w:rPr>
          <w:rFonts w:ascii="Times New Roman" w:hAnsi="Times New Roman" w:cs="Times New Roman"/>
          <w:sz w:val="22"/>
          <w:szCs w:val="22"/>
        </w:rPr>
        <w:t>is it necessary to hold firmly to the gospel? (1-2)</w:t>
      </w:r>
    </w:p>
    <w:p w:rsidR="00486BA1" w:rsidRDefault="00486BA1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3B72" w:rsidRPr="00B961BB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>2. Through me</w:t>
      </w:r>
      <w:r w:rsidR="00EA3B72">
        <w:rPr>
          <w:rFonts w:ascii="Times New Roman" w:hAnsi="Times New Roman" w:cs="Times New Roman"/>
          <w:sz w:val="22"/>
          <w:szCs w:val="22"/>
        </w:rPr>
        <w:t>eting the Risen Christ, how were</w:t>
      </w:r>
      <w:r w:rsidRPr="00B961BB">
        <w:rPr>
          <w:rFonts w:ascii="Times New Roman" w:hAnsi="Times New Roman" w:cs="Times New Roman"/>
          <w:sz w:val="22"/>
          <w:szCs w:val="22"/>
        </w:rPr>
        <w:t xml:space="preserve"> Peter </w:t>
      </w:r>
      <w:r w:rsidR="00EA3B72">
        <w:rPr>
          <w:rFonts w:ascii="Times New Roman" w:hAnsi="Times New Roman" w:cs="Times New Roman"/>
          <w:sz w:val="22"/>
          <w:szCs w:val="22"/>
        </w:rPr>
        <w:t xml:space="preserve">and Paul </w:t>
      </w:r>
      <w:r w:rsidRPr="00B961BB">
        <w:rPr>
          <w:rFonts w:ascii="Times New Roman" w:hAnsi="Times New Roman" w:cs="Times New Roman"/>
          <w:sz w:val="22"/>
          <w:szCs w:val="22"/>
        </w:rPr>
        <w:t>changed? (</w:t>
      </w:r>
      <w:r w:rsidR="00EA3B72">
        <w:rPr>
          <w:rFonts w:ascii="Times New Roman" w:hAnsi="Times New Roman" w:cs="Times New Roman"/>
          <w:sz w:val="22"/>
          <w:szCs w:val="22"/>
        </w:rPr>
        <w:t>8-10</w:t>
      </w:r>
      <w:r w:rsidRPr="00B961BB">
        <w:rPr>
          <w:rFonts w:ascii="Times New Roman" w:hAnsi="Times New Roman" w:cs="Times New Roman"/>
          <w:sz w:val="22"/>
          <w:szCs w:val="22"/>
        </w:rPr>
        <w:t>; Ac</w:t>
      </w:r>
      <w:r w:rsidR="00EA3B72">
        <w:rPr>
          <w:rFonts w:ascii="Times New Roman" w:hAnsi="Times New Roman" w:cs="Times New Roman"/>
          <w:sz w:val="22"/>
          <w:szCs w:val="22"/>
        </w:rPr>
        <w:t xml:space="preserve">ts </w:t>
      </w:r>
      <w:r w:rsidRPr="00B961BB">
        <w:rPr>
          <w:rFonts w:ascii="Times New Roman" w:hAnsi="Times New Roman" w:cs="Times New Roman"/>
          <w:sz w:val="22"/>
          <w:szCs w:val="22"/>
        </w:rPr>
        <w:t>4:10-12</w:t>
      </w:r>
      <w:r w:rsidR="00EA3B72">
        <w:rPr>
          <w:rFonts w:ascii="Times New Roman" w:hAnsi="Times New Roman" w:cs="Times New Roman"/>
          <w:sz w:val="22"/>
          <w:szCs w:val="22"/>
        </w:rPr>
        <w:t>; Acts 9:1-22</w:t>
      </w:r>
      <w:r w:rsidRPr="00B961BB">
        <w:rPr>
          <w:rFonts w:ascii="Times New Roman" w:hAnsi="Times New Roman" w:cs="Times New Roman"/>
          <w:sz w:val="22"/>
          <w:szCs w:val="22"/>
        </w:rPr>
        <w:t>) How are their c</w:t>
      </w:r>
      <w:r w:rsidR="00EA3B72">
        <w:rPr>
          <w:rFonts w:ascii="Times New Roman" w:hAnsi="Times New Roman" w:cs="Times New Roman"/>
          <w:sz w:val="22"/>
          <w:szCs w:val="22"/>
        </w:rPr>
        <w:t>hanged lives evidence of Christ’</w:t>
      </w:r>
      <w:r w:rsidRPr="00B961BB">
        <w:rPr>
          <w:rFonts w:ascii="Times New Roman" w:hAnsi="Times New Roman" w:cs="Times New Roman"/>
          <w:sz w:val="22"/>
          <w:szCs w:val="22"/>
        </w:rPr>
        <w:t xml:space="preserve">s resurrection? </w:t>
      </w:r>
    </w:p>
    <w:p w:rsidR="001A4760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3B72" w:rsidRPr="00B961BB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 xml:space="preserve">* THE POWER OF THE RESURRECTION (12-34) </w:t>
      </w:r>
    </w:p>
    <w:p w:rsidR="001A4760" w:rsidRPr="00B961BB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>3. What serious consequences</w:t>
      </w:r>
      <w:r w:rsidR="00EA3B72">
        <w:rPr>
          <w:rFonts w:ascii="Times New Roman" w:hAnsi="Times New Roman" w:cs="Times New Roman"/>
          <w:sz w:val="22"/>
          <w:szCs w:val="22"/>
        </w:rPr>
        <w:t xml:space="preserve"> of not believing in the resurrection of the dead</w:t>
      </w:r>
      <w:r w:rsidRPr="00B961BB">
        <w:rPr>
          <w:rFonts w:ascii="Times New Roman" w:hAnsi="Times New Roman" w:cs="Times New Roman"/>
          <w:sz w:val="22"/>
          <w:szCs w:val="22"/>
        </w:rPr>
        <w:t xml:space="preserve"> did Paul list in regards to: a) our devotion to the gospel (13-15a); b) our belief about God? (15b); c) our sin problem (16-17); d) our hope (18-19)? </w:t>
      </w:r>
    </w:p>
    <w:p w:rsidR="001A4760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3B72" w:rsidRPr="00B961BB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>4. How does Paul emphasize the fact of Christ's resurrection, and what glorious hope does this give tho</w:t>
      </w:r>
      <w:r w:rsidR="00EA3B72">
        <w:rPr>
          <w:rFonts w:ascii="Times New Roman" w:hAnsi="Times New Roman" w:cs="Times New Roman"/>
          <w:sz w:val="22"/>
          <w:szCs w:val="22"/>
        </w:rPr>
        <w:t>se who believe? (20) What does “firstfruits”</w:t>
      </w:r>
      <w:r w:rsidRPr="00B961BB">
        <w:rPr>
          <w:rFonts w:ascii="Times New Roman" w:hAnsi="Times New Roman" w:cs="Times New Roman"/>
          <w:sz w:val="22"/>
          <w:szCs w:val="22"/>
        </w:rPr>
        <w:t xml:space="preserve"> mean? </w:t>
      </w:r>
    </w:p>
    <w:p w:rsidR="00EA3B72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3B72" w:rsidRPr="00B961BB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</w:t>
      </w:r>
      <w:r w:rsidR="00B961BB" w:rsidRPr="00B961BB">
        <w:rPr>
          <w:rFonts w:ascii="Times New Roman" w:hAnsi="Times New Roman" w:cs="Times New Roman"/>
          <w:sz w:val="22"/>
          <w:szCs w:val="22"/>
        </w:rPr>
        <w:t xml:space="preserve"> the Risen Christ</w:t>
      </w:r>
      <w:r>
        <w:rPr>
          <w:rFonts w:ascii="Times New Roman" w:hAnsi="Times New Roman" w:cs="Times New Roman"/>
          <w:sz w:val="22"/>
          <w:szCs w:val="22"/>
        </w:rPr>
        <w:t xml:space="preserve"> comes again, what will he</w:t>
      </w:r>
      <w:r w:rsidR="00B961BB" w:rsidRPr="00B961BB">
        <w:rPr>
          <w:rFonts w:ascii="Times New Roman" w:hAnsi="Times New Roman" w:cs="Times New Roman"/>
          <w:sz w:val="22"/>
          <w:szCs w:val="22"/>
        </w:rPr>
        <w:t xml:space="preserve"> do</w:t>
      </w:r>
      <w:r>
        <w:rPr>
          <w:rFonts w:ascii="Times New Roman" w:hAnsi="Times New Roman" w:cs="Times New Roman"/>
          <w:sz w:val="22"/>
          <w:szCs w:val="22"/>
        </w:rPr>
        <w:t>? (23-28) If there is no resurrection, what would be the ideal lifestyle? (29-34)</w:t>
      </w:r>
    </w:p>
    <w:p w:rsidR="00EA3B72" w:rsidRPr="00B961BB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B961BB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961BB">
        <w:rPr>
          <w:rFonts w:ascii="Times New Roman" w:hAnsi="Times New Roman" w:cs="Times New Roman"/>
          <w:sz w:val="22"/>
          <w:szCs w:val="22"/>
        </w:rPr>
        <w:t xml:space="preserve">* THE GLORY OF THE RESURRECTION (35-58) </w:t>
      </w:r>
    </w:p>
    <w:p w:rsidR="001A4760" w:rsidRPr="00B961BB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A4760" w:rsidRPr="00B961BB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961BB" w:rsidRPr="00B961BB">
        <w:rPr>
          <w:rFonts w:ascii="Times New Roman" w:hAnsi="Times New Roman" w:cs="Times New Roman"/>
          <w:sz w:val="22"/>
          <w:szCs w:val="22"/>
        </w:rPr>
        <w:t xml:space="preserve">. What kind of bodies do we have now, and what will our </w:t>
      </w:r>
      <w:r>
        <w:rPr>
          <w:rFonts w:ascii="Times New Roman" w:hAnsi="Times New Roman" w:cs="Times New Roman"/>
          <w:sz w:val="22"/>
          <w:szCs w:val="22"/>
        </w:rPr>
        <w:t>resurrection bodies be like? (35</w:t>
      </w:r>
      <w:r w:rsidR="00B961BB" w:rsidRPr="00B961BB">
        <w:rPr>
          <w:rFonts w:ascii="Times New Roman" w:hAnsi="Times New Roman" w:cs="Times New Roman"/>
          <w:sz w:val="22"/>
          <w:szCs w:val="22"/>
        </w:rPr>
        <w:t xml:space="preserve">-44a) How </w:t>
      </w:r>
      <w:r>
        <w:rPr>
          <w:rFonts w:ascii="Times New Roman" w:hAnsi="Times New Roman" w:cs="Times New Roman"/>
          <w:sz w:val="22"/>
          <w:szCs w:val="22"/>
        </w:rPr>
        <w:t xml:space="preserve">and when </w:t>
      </w:r>
      <w:r w:rsidR="00B961BB" w:rsidRPr="00B961BB">
        <w:rPr>
          <w:rFonts w:ascii="Times New Roman" w:hAnsi="Times New Roman" w:cs="Times New Roman"/>
          <w:sz w:val="22"/>
          <w:szCs w:val="22"/>
        </w:rPr>
        <w:t>can we bear the likeness of the m</w:t>
      </w:r>
      <w:r>
        <w:rPr>
          <w:rFonts w:ascii="Times New Roman" w:hAnsi="Times New Roman" w:cs="Times New Roman"/>
          <w:sz w:val="22"/>
          <w:szCs w:val="22"/>
        </w:rPr>
        <w:t>an from heaven? (48-54</w:t>
      </w:r>
      <w:r w:rsidR="00B961BB" w:rsidRPr="00B961BB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1A4760" w:rsidRPr="00B961BB" w:rsidRDefault="001A4760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3B72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13054" w:rsidRPr="00B961BB" w:rsidRDefault="00EA3B72" w:rsidP="00D130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 What was Paul’</w:t>
      </w:r>
      <w:r w:rsidR="00B961BB" w:rsidRPr="00B961BB">
        <w:rPr>
          <w:rFonts w:ascii="Times New Roman" w:hAnsi="Times New Roman" w:cs="Times New Roman"/>
          <w:sz w:val="22"/>
          <w:szCs w:val="22"/>
        </w:rPr>
        <w:t>s victory song over death? (55-56) How can we live a victorious life? (57</w:t>
      </w:r>
      <w:r>
        <w:rPr>
          <w:rFonts w:ascii="Times New Roman" w:hAnsi="Times New Roman" w:cs="Times New Roman"/>
          <w:sz w:val="22"/>
          <w:szCs w:val="22"/>
        </w:rPr>
        <w:t>-58</w:t>
      </w:r>
      <w:r w:rsidR="00B961BB" w:rsidRPr="00B961BB">
        <w:rPr>
          <w:rFonts w:ascii="Times New Roman" w:hAnsi="Times New Roman" w:cs="Times New Roman"/>
          <w:sz w:val="22"/>
          <w:szCs w:val="22"/>
        </w:rPr>
        <w:t xml:space="preserve">) </w:t>
      </w:r>
    </w:p>
    <w:sectPr w:rsidR="00D13054" w:rsidRPr="00B961BB" w:rsidSect="00D1305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맑은 고딕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187F22"/>
    <w:rsid w:val="001A4760"/>
    <w:rsid w:val="00486BA1"/>
    <w:rsid w:val="005F228C"/>
    <w:rsid w:val="00785CFD"/>
    <w:rsid w:val="007A2C18"/>
    <w:rsid w:val="009F53B6"/>
    <w:rsid w:val="00A66F01"/>
    <w:rsid w:val="00B50E7C"/>
    <w:rsid w:val="00B961BB"/>
    <w:rsid w:val="00D13054"/>
    <w:rsid w:val="00EA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30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3054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3</cp:revision>
  <cp:lastPrinted>2014-04-08T18:02:00Z</cp:lastPrinted>
  <dcterms:created xsi:type="dcterms:W3CDTF">2014-04-08T17:57:00Z</dcterms:created>
  <dcterms:modified xsi:type="dcterms:W3CDTF">2014-04-08T18:02:00Z</dcterms:modified>
</cp:coreProperties>
</file>