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81" w:rsidRPr="006F1894" w:rsidRDefault="00DC4B81" w:rsidP="00DC4B81">
      <w:pPr>
        <w:jc w:val="center"/>
        <w:rPr>
          <w:b/>
          <w:sz w:val="22"/>
          <w:szCs w:val="22"/>
        </w:rPr>
      </w:pPr>
      <w:r w:rsidRPr="006F1894">
        <w:rPr>
          <w:b/>
          <w:sz w:val="22"/>
          <w:szCs w:val="22"/>
        </w:rPr>
        <w:t>No Other Gospel but the Gospel of Christ</w:t>
      </w:r>
    </w:p>
    <w:p w:rsidR="00DC4B81" w:rsidRDefault="00DC4B81" w:rsidP="00C84F88">
      <w:pPr>
        <w:jc w:val="both"/>
        <w:rPr>
          <w:sz w:val="22"/>
          <w:szCs w:val="22"/>
        </w:rPr>
      </w:pPr>
    </w:p>
    <w:p w:rsidR="00C84F88" w:rsidRPr="00DC4B81" w:rsidRDefault="00C84F88" w:rsidP="00C84F88">
      <w:pPr>
        <w:jc w:val="both"/>
        <w:rPr>
          <w:sz w:val="22"/>
          <w:szCs w:val="22"/>
        </w:rPr>
      </w:pPr>
      <w:r w:rsidRPr="00DC4B81">
        <w:rPr>
          <w:sz w:val="22"/>
          <w:szCs w:val="22"/>
        </w:rPr>
        <w:t>Galatians 1:1-24</w:t>
      </w:r>
    </w:p>
    <w:p w:rsidR="00C84F88" w:rsidRPr="00DC4B81" w:rsidRDefault="00FB09E3" w:rsidP="00DC4B81">
      <w:pPr>
        <w:jc w:val="both"/>
        <w:rPr>
          <w:sz w:val="22"/>
          <w:szCs w:val="22"/>
        </w:rPr>
      </w:pPr>
      <w:r>
        <w:rPr>
          <w:sz w:val="22"/>
          <w:szCs w:val="22"/>
        </w:rPr>
        <w:t>Key Verse</w:t>
      </w:r>
      <w:r w:rsidR="00C84F88" w:rsidRPr="00DC4B81">
        <w:rPr>
          <w:sz w:val="22"/>
          <w:szCs w:val="22"/>
        </w:rPr>
        <w:t xml:space="preserve"> 1:6-7</w:t>
      </w:r>
      <w:r w:rsidR="00DC4B81">
        <w:rPr>
          <w:sz w:val="22"/>
          <w:szCs w:val="22"/>
        </w:rPr>
        <w:t xml:space="preserve"> </w:t>
      </w:r>
      <w:r w:rsidR="00C84F88" w:rsidRPr="00DC4B81">
        <w:rPr>
          <w:sz w:val="22"/>
          <w:szCs w:val="22"/>
        </w:rPr>
        <w:t>“I am astonished that you are so quickly deserting the one who called you by the grace of Christ and are turning to a different gospel--which is really no gospel at all. Evidently some people are throwing you into confusion and are trying to pervert the gospel of Christ.”</w:t>
      </w:r>
    </w:p>
    <w:p w:rsidR="00C84F88" w:rsidRPr="00DC4B81" w:rsidRDefault="00C84F88" w:rsidP="00C84F88">
      <w:pPr>
        <w:jc w:val="both"/>
        <w:rPr>
          <w:sz w:val="22"/>
          <w:szCs w:val="22"/>
        </w:rPr>
      </w:pPr>
    </w:p>
    <w:p w:rsidR="00C84F88" w:rsidRPr="00DC4B81" w:rsidRDefault="00C84F88" w:rsidP="00C84F88">
      <w:pPr>
        <w:jc w:val="both"/>
        <w:rPr>
          <w:sz w:val="22"/>
          <w:szCs w:val="22"/>
        </w:rPr>
      </w:pPr>
      <w:r w:rsidRPr="00DC4B81">
        <w:rPr>
          <w:sz w:val="22"/>
          <w:szCs w:val="22"/>
        </w:rPr>
        <w:t xml:space="preserve">1. </w:t>
      </w:r>
      <w:r w:rsidR="00CB6601">
        <w:rPr>
          <w:sz w:val="22"/>
          <w:szCs w:val="22"/>
        </w:rPr>
        <w:t>Why did Paul</w:t>
      </w:r>
      <w:r w:rsidRPr="00DC4B81">
        <w:rPr>
          <w:sz w:val="22"/>
          <w:szCs w:val="22"/>
        </w:rPr>
        <w:t xml:space="preserve"> start by mentioning the source of his apostleship? Review how the four churches in Galatia began (Ac</w:t>
      </w:r>
      <w:r w:rsidR="00CB6601">
        <w:rPr>
          <w:sz w:val="22"/>
          <w:szCs w:val="22"/>
        </w:rPr>
        <w:t>ts 13:4</w:t>
      </w:r>
      <w:proofErr w:type="gramStart"/>
      <w:r w:rsidR="00CB6601">
        <w:rPr>
          <w:sz w:val="22"/>
          <w:szCs w:val="22"/>
        </w:rPr>
        <w:t>,13,42</w:t>
      </w:r>
      <w:proofErr w:type="gramEnd"/>
      <w:r w:rsidR="00CB6601">
        <w:rPr>
          <w:sz w:val="22"/>
          <w:szCs w:val="22"/>
        </w:rPr>
        <w:t>-50; 14:1-</w:t>
      </w:r>
      <w:r w:rsidRPr="00DC4B81">
        <w:rPr>
          <w:sz w:val="22"/>
          <w:szCs w:val="22"/>
        </w:rPr>
        <w:t>21).</w:t>
      </w:r>
    </w:p>
    <w:p w:rsidR="00C84F88" w:rsidRDefault="00C84F88" w:rsidP="00C84F88">
      <w:pPr>
        <w:ind w:firstLine="720"/>
        <w:jc w:val="both"/>
        <w:rPr>
          <w:sz w:val="22"/>
          <w:szCs w:val="22"/>
        </w:rPr>
      </w:pPr>
    </w:p>
    <w:p w:rsidR="00FB09E3" w:rsidRDefault="00FB09E3" w:rsidP="00C84F88">
      <w:pPr>
        <w:ind w:firstLine="720"/>
        <w:jc w:val="both"/>
        <w:rPr>
          <w:sz w:val="22"/>
          <w:szCs w:val="22"/>
        </w:rPr>
      </w:pPr>
    </w:p>
    <w:p w:rsidR="00FB09E3" w:rsidRDefault="00FB09E3" w:rsidP="00C84F88">
      <w:pPr>
        <w:ind w:firstLine="720"/>
        <w:jc w:val="both"/>
        <w:rPr>
          <w:sz w:val="22"/>
          <w:szCs w:val="22"/>
        </w:rPr>
      </w:pPr>
    </w:p>
    <w:p w:rsidR="00CB6601" w:rsidRPr="00DC4B81" w:rsidRDefault="00CB6601" w:rsidP="00C84F88">
      <w:pPr>
        <w:ind w:firstLine="720"/>
        <w:jc w:val="both"/>
        <w:rPr>
          <w:sz w:val="22"/>
          <w:szCs w:val="22"/>
        </w:rPr>
      </w:pPr>
    </w:p>
    <w:p w:rsidR="00CB6601" w:rsidRDefault="00C84F88" w:rsidP="00C84F88">
      <w:pPr>
        <w:jc w:val="both"/>
        <w:rPr>
          <w:sz w:val="22"/>
          <w:szCs w:val="22"/>
        </w:rPr>
      </w:pPr>
      <w:r w:rsidRPr="00DC4B81">
        <w:rPr>
          <w:sz w:val="22"/>
          <w:szCs w:val="22"/>
        </w:rPr>
        <w:t>2. What is</w:t>
      </w:r>
      <w:r w:rsidR="00CB6601">
        <w:rPr>
          <w:sz w:val="22"/>
          <w:szCs w:val="22"/>
        </w:rPr>
        <w:t xml:space="preserve"> the core of the gospel (1b</w:t>
      </w:r>
      <w:proofErr w:type="gramStart"/>
      <w:r w:rsidR="00CB6601">
        <w:rPr>
          <w:sz w:val="22"/>
          <w:szCs w:val="22"/>
        </w:rPr>
        <w:t>,4a</w:t>
      </w:r>
      <w:proofErr w:type="gramEnd"/>
      <w:r w:rsidR="00CB6601">
        <w:rPr>
          <w:sz w:val="22"/>
          <w:szCs w:val="22"/>
        </w:rPr>
        <w:t>)?</w:t>
      </w:r>
    </w:p>
    <w:p w:rsidR="00C84F88" w:rsidRDefault="00C84F88" w:rsidP="00C84F88">
      <w:pPr>
        <w:ind w:firstLine="720"/>
        <w:jc w:val="both"/>
        <w:rPr>
          <w:sz w:val="22"/>
          <w:szCs w:val="22"/>
        </w:rPr>
      </w:pPr>
    </w:p>
    <w:p w:rsidR="00CB6601" w:rsidRDefault="00CB6601" w:rsidP="00C84F88">
      <w:pPr>
        <w:ind w:firstLine="720"/>
        <w:jc w:val="both"/>
        <w:rPr>
          <w:sz w:val="22"/>
          <w:szCs w:val="22"/>
        </w:rPr>
      </w:pPr>
    </w:p>
    <w:p w:rsidR="00FB09E3" w:rsidRDefault="00FB09E3" w:rsidP="00C84F88">
      <w:pPr>
        <w:ind w:firstLine="720"/>
        <w:jc w:val="both"/>
        <w:rPr>
          <w:sz w:val="22"/>
          <w:szCs w:val="22"/>
        </w:rPr>
      </w:pPr>
    </w:p>
    <w:p w:rsidR="00FB09E3" w:rsidRPr="00DC4B81" w:rsidRDefault="00FB09E3" w:rsidP="00C84F88">
      <w:pPr>
        <w:ind w:firstLine="720"/>
        <w:jc w:val="both"/>
        <w:rPr>
          <w:sz w:val="22"/>
          <w:szCs w:val="22"/>
        </w:rPr>
      </w:pPr>
    </w:p>
    <w:p w:rsidR="00CB6601" w:rsidRDefault="00C84F88" w:rsidP="00C84F88">
      <w:pPr>
        <w:jc w:val="both"/>
        <w:rPr>
          <w:sz w:val="22"/>
          <w:szCs w:val="22"/>
        </w:rPr>
      </w:pPr>
      <w:r w:rsidRPr="00DC4B81">
        <w:rPr>
          <w:sz w:val="22"/>
          <w:szCs w:val="22"/>
        </w:rPr>
        <w:t xml:space="preserve">3. What was causing </w:t>
      </w:r>
      <w:r w:rsidR="00CB6601">
        <w:rPr>
          <w:sz w:val="22"/>
          <w:szCs w:val="22"/>
        </w:rPr>
        <w:t xml:space="preserve">confusion among </w:t>
      </w:r>
      <w:r w:rsidRPr="00DC4B81">
        <w:rPr>
          <w:sz w:val="22"/>
          <w:szCs w:val="22"/>
        </w:rPr>
        <w:t>the Galatians</w:t>
      </w:r>
      <w:r w:rsidR="00CB6601">
        <w:rPr>
          <w:sz w:val="22"/>
          <w:szCs w:val="22"/>
        </w:rPr>
        <w:t>?</w:t>
      </w:r>
      <w:r w:rsidRPr="00DC4B81">
        <w:rPr>
          <w:sz w:val="22"/>
          <w:szCs w:val="22"/>
        </w:rPr>
        <w:t xml:space="preserve"> </w:t>
      </w:r>
      <w:r w:rsidR="00CB6601">
        <w:rPr>
          <w:sz w:val="22"/>
          <w:szCs w:val="22"/>
        </w:rPr>
        <w:t xml:space="preserve">(6-7; Acts 15:1) Why is </w:t>
      </w:r>
      <w:proofErr w:type="gramStart"/>
      <w:r w:rsidR="00CB6601">
        <w:rPr>
          <w:sz w:val="22"/>
          <w:szCs w:val="22"/>
        </w:rPr>
        <w:t>this a</w:t>
      </w:r>
      <w:proofErr w:type="gramEnd"/>
      <w:r w:rsidR="00CB6601">
        <w:rPr>
          <w:sz w:val="22"/>
          <w:szCs w:val="22"/>
        </w:rPr>
        <w:t xml:space="preserve"> serious matter?</w:t>
      </w:r>
    </w:p>
    <w:p w:rsidR="00C84F88" w:rsidRDefault="00C84F88" w:rsidP="00C84F88">
      <w:pPr>
        <w:ind w:firstLine="720"/>
        <w:jc w:val="both"/>
        <w:rPr>
          <w:sz w:val="22"/>
          <w:szCs w:val="22"/>
        </w:rPr>
      </w:pPr>
    </w:p>
    <w:p w:rsidR="00CB6601" w:rsidRDefault="00CB6601" w:rsidP="00C84F88">
      <w:pPr>
        <w:ind w:firstLine="720"/>
        <w:jc w:val="both"/>
        <w:rPr>
          <w:sz w:val="22"/>
          <w:szCs w:val="22"/>
        </w:rPr>
      </w:pPr>
    </w:p>
    <w:p w:rsidR="00FB09E3" w:rsidRDefault="00FB09E3" w:rsidP="00C84F88">
      <w:pPr>
        <w:ind w:firstLine="720"/>
        <w:jc w:val="both"/>
        <w:rPr>
          <w:sz w:val="22"/>
          <w:szCs w:val="22"/>
        </w:rPr>
      </w:pPr>
    </w:p>
    <w:p w:rsidR="00FB09E3" w:rsidRPr="00DC4B81" w:rsidRDefault="00FB09E3" w:rsidP="00C84F88">
      <w:pPr>
        <w:ind w:firstLine="720"/>
        <w:jc w:val="both"/>
        <w:rPr>
          <w:sz w:val="22"/>
          <w:szCs w:val="22"/>
        </w:rPr>
      </w:pPr>
    </w:p>
    <w:p w:rsidR="00FB09E3" w:rsidRDefault="00C84F88" w:rsidP="00C84F88">
      <w:pPr>
        <w:jc w:val="both"/>
        <w:rPr>
          <w:sz w:val="22"/>
          <w:szCs w:val="22"/>
        </w:rPr>
      </w:pPr>
      <w:r w:rsidRPr="00DC4B81">
        <w:rPr>
          <w:sz w:val="22"/>
          <w:szCs w:val="22"/>
        </w:rPr>
        <w:t>4. What strong warning did Paul give about those trying to pe</w:t>
      </w:r>
      <w:r w:rsidR="00CB6601">
        <w:rPr>
          <w:sz w:val="22"/>
          <w:szCs w:val="22"/>
        </w:rPr>
        <w:t>rvert the gospel of Christ? (8-</w:t>
      </w:r>
      <w:r w:rsidRPr="00DC4B81">
        <w:rPr>
          <w:sz w:val="22"/>
          <w:szCs w:val="22"/>
        </w:rPr>
        <w:t xml:space="preserve">9) </w:t>
      </w:r>
    </w:p>
    <w:p w:rsidR="00CB6601" w:rsidRDefault="00CB6601" w:rsidP="00C84F88">
      <w:pPr>
        <w:jc w:val="both"/>
        <w:rPr>
          <w:sz w:val="22"/>
          <w:szCs w:val="22"/>
        </w:rPr>
      </w:pPr>
    </w:p>
    <w:p w:rsidR="00FB09E3" w:rsidRDefault="00FB09E3" w:rsidP="00C84F88">
      <w:pPr>
        <w:jc w:val="both"/>
        <w:rPr>
          <w:sz w:val="22"/>
          <w:szCs w:val="22"/>
        </w:rPr>
      </w:pPr>
    </w:p>
    <w:p w:rsidR="00CB6601" w:rsidRDefault="00CB6601" w:rsidP="00C84F88">
      <w:pPr>
        <w:jc w:val="both"/>
        <w:rPr>
          <w:sz w:val="22"/>
          <w:szCs w:val="22"/>
        </w:rPr>
      </w:pPr>
    </w:p>
    <w:p w:rsidR="00CB6601" w:rsidRPr="00DC4B81" w:rsidRDefault="00CB6601" w:rsidP="00C84F88">
      <w:pPr>
        <w:jc w:val="both"/>
        <w:rPr>
          <w:sz w:val="22"/>
          <w:szCs w:val="22"/>
        </w:rPr>
      </w:pPr>
    </w:p>
    <w:p w:rsidR="00C84F88" w:rsidRPr="00DC4B81" w:rsidRDefault="00C84F88" w:rsidP="00C84F88">
      <w:pPr>
        <w:ind w:firstLine="720"/>
        <w:jc w:val="both"/>
        <w:rPr>
          <w:sz w:val="22"/>
          <w:szCs w:val="22"/>
        </w:rPr>
      </w:pPr>
    </w:p>
    <w:p w:rsidR="00CB6601" w:rsidRDefault="00C84F88" w:rsidP="00C84F88">
      <w:pPr>
        <w:jc w:val="both"/>
        <w:rPr>
          <w:sz w:val="22"/>
          <w:szCs w:val="22"/>
        </w:rPr>
      </w:pPr>
      <w:r w:rsidRPr="00DC4B81">
        <w:rPr>
          <w:sz w:val="22"/>
          <w:szCs w:val="22"/>
        </w:rPr>
        <w:t xml:space="preserve">5. </w:t>
      </w:r>
      <w:r w:rsidR="00CB6601">
        <w:rPr>
          <w:sz w:val="22"/>
          <w:szCs w:val="22"/>
        </w:rPr>
        <w:t>Why can the Galatians trust the gospel they received from Paul? How do Paul’s conversion and his life in Christ validate his claim? (13-24)</w:t>
      </w:r>
    </w:p>
    <w:p w:rsidR="00FB09E3" w:rsidRDefault="00FB09E3" w:rsidP="00C84F88">
      <w:pPr>
        <w:ind w:firstLine="720"/>
        <w:jc w:val="both"/>
        <w:rPr>
          <w:sz w:val="22"/>
          <w:szCs w:val="22"/>
        </w:rPr>
      </w:pPr>
    </w:p>
    <w:p w:rsidR="00FB09E3" w:rsidRPr="00DC4B81" w:rsidRDefault="00FB09E3" w:rsidP="00C84F88">
      <w:pPr>
        <w:ind w:firstLine="720"/>
        <w:jc w:val="both"/>
        <w:rPr>
          <w:sz w:val="22"/>
          <w:szCs w:val="22"/>
        </w:rPr>
      </w:pPr>
    </w:p>
    <w:p w:rsidR="00FB09E3" w:rsidRDefault="00FB09E3" w:rsidP="00C84F88">
      <w:pPr>
        <w:ind w:firstLine="720"/>
        <w:jc w:val="both"/>
        <w:rPr>
          <w:sz w:val="22"/>
          <w:szCs w:val="22"/>
        </w:rPr>
      </w:pPr>
    </w:p>
    <w:p w:rsidR="00CB6601" w:rsidRDefault="00CB6601" w:rsidP="00C84F88">
      <w:pPr>
        <w:ind w:firstLine="720"/>
        <w:jc w:val="both"/>
        <w:rPr>
          <w:sz w:val="22"/>
          <w:szCs w:val="22"/>
        </w:rPr>
      </w:pPr>
    </w:p>
    <w:p w:rsidR="00FB09E3" w:rsidRPr="00DC4B81" w:rsidRDefault="00FB09E3" w:rsidP="00C84F88">
      <w:pPr>
        <w:ind w:firstLine="720"/>
        <w:jc w:val="both"/>
        <w:rPr>
          <w:sz w:val="22"/>
          <w:szCs w:val="22"/>
        </w:rPr>
      </w:pPr>
    </w:p>
    <w:p w:rsidR="00C84F88" w:rsidRPr="00DC4B81" w:rsidRDefault="00CB6601" w:rsidP="00C84F88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84F88" w:rsidRPr="00DC4B81">
        <w:rPr>
          <w:sz w:val="22"/>
          <w:szCs w:val="22"/>
        </w:rPr>
        <w:t xml:space="preserve">. Review what we learn in this chapter about </w:t>
      </w:r>
      <w:r w:rsidR="00FB09E3">
        <w:rPr>
          <w:sz w:val="22"/>
          <w:szCs w:val="22"/>
        </w:rPr>
        <w:t>the gospel. What are some “different”</w:t>
      </w:r>
      <w:r w:rsidR="00C84F88" w:rsidRPr="00DC4B81">
        <w:rPr>
          <w:sz w:val="22"/>
          <w:szCs w:val="22"/>
        </w:rPr>
        <w:t xml:space="preserve"> gospels in our time? How can we stay true to the gospel of Jesus? (cf. 1Co</w:t>
      </w:r>
      <w:r>
        <w:rPr>
          <w:sz w:val="22"/>
          <w:szCs w:val="22"/>
        </w:rPr>
        <w:t>rinthians 15:1-</w:t>
      </w:r>
      <w:r w:rsidR="00C84F88" w:rsidRPr="00DC4B81">
        <w:rPr>
          <w:sz w:val="22"/>
          <w:szCs w:val="22"/>
        </w:rPr>
        <w:t>2; Jude</w:t>
      </w:r>
      <w:r>
        <w:rPr>
          <w:sz w:val="22"/>
          <w:szCs w:val="22"/>
        </w:rPr>
        <w:t xml:space="preserve"> 3b-</w:t>
      </w:r>
      <w:r w:rsidR="00C84F88" w:rsidRPr="00DC4B81">
        <w:rPr>
          <w:sz w:val="22"/>
          <w:szCs w:val="22"/>
        </w:rPr>
        <w:t>4)</w:t>
      </w:r>
    </w:p>
    <w:p w:rsidR="00EE2FA3" w:rsidRPr="00DC4B81" w:rsidRDefault="00EE2FA3">
      <w:pPr>
        <w:rPr>
          <w:sz w:val="22"/>
          <w:szCs w:val="22"/>
        </w:rPr>
      </w:pPr>
    </w:p>
    <w:sectPr w:rsidR="00EE2FA3" w:rsidRPr="00DC4B81" w:rsidSect="006F4A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94" w:rsidRDefault="006F1894" w:rsidP="00C84F88">
      <w:r>
        <w:separator/>
      </w:r>
    </w:p>
  </w:endnote>
  <w:endnote w:type="continuationSeparator" w:id="0">
    <w:p w:rsidR="006F1894" w:rsidRDefault="006F1894" w:rsidP="00C84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94" w:rsidRDefault="006F1894" w:rsidP="00C84F88">
      <w:r>
        <w:separator/>
      </w:r>
    </w:p>
  </w:footnote>
  <w:footnote w:type="continuationSeparator" w:id="0">
    <w:p w:rsidR="006F1894" w:rsidRDefault="006F1894" w:rsidP="00C84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94" w:rsidRDefault="006F18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F88"/>
    <w:rsid w:val="002A516C"/>
    <w:rsid w:val="004A5B36"/>
    <w:rsid w:val="006F1894"/>
    <w:rsid w:val="006F4A33"/>
    <w:rsid w:val="00806C2C"/>
    <w:rsid w:val="00C84F88"/>
    <w:rsid w:val="00CA4B68"/>
    <w:rsid w:val="00CB6601"/>
    <w:rsid w:val="00DC4B81"/>
    <w:rsid w:val="00EE2FA3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8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F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84F8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C84F8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84F88"/>
    <w:rPr>
      <w:rFonts w:eastAsia="Times New Roman"/>
      <w:sz w:val="24"/>
      <w:szCs w:val="24"/>
    </w:rPr>
  </w:style>
  <w:style w:type="character" w:styleId="PageNumber">
    <w:name w:val="page number"/>
    <w:rsid w:val="00C84F88"/>
  </w:style>
  <w:style w:type="paragraph" w:styleId="BalloonText">
    <w:name w:val="Balloon Text"/>
    <w:basedOn w:val="Normal"/>
    <w:link w:val="BalloonTextChar"/>
    <w:uiPriority w:val="99"/>
    <w:semiHidden/>
    <w:unhideWhenUsed/>
    <w:rsid w:val="006F1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9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Henry Kim</cp:lastModifiedBy>
  <cp:revision>3</cp:revision>
  <cp:lastPrinted>2014-02-04T15:38:00Z</cp:lastPrinted>
  <dcterms:created xsi:type="dcterms:W3CDTF">2014-02-06T01:44:00Z</dcterms:created>
  <dcterms:modified xsi:type="dcterms:W3CDTF">2014-02-06T01:48:00Z</dcterms:modified>
</cp:coreProperties>
</file>