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AB" w:rsidRPr="00A5086E" w:rsidRDefault="004266AB" w:rsidP="00290030">
      <w:pPr>
        <w:pStyle w:val="PlainText"/>
        <w:jc w:val="center"/>
        <w:rPr>
          <w:rFonts w:ascii="Times New Roman" w:hAnsi="Times New Roman" w:cs="Times New Roman"/>
          <w:b/>
          <w:sz w:val="24"/>
          <w:szCs w:val="24"/>
        </w:rPr>
      </w:pPr>
      <w:r w:rsidRPr="00A5086E">
        <w:rPr>
          <w:rFonts w:ascii="Times New Roman" w:hAnsi="Times New Roman" w:cs="Times New Roman"/>
          <w:b/>
          <w:sz w:val="24"/>
          <w:szCs w:val="24"/>
        </w:rPr>
        <w:t>The God of the Living</w:t>
      </w:r>
    </w:p>
    <w:p w:rsidR="004266AB" w:rsidRDefault="00AD7BFB" w:rsidP="0054109C">
      <w:pPr>
        <w:pStyle w:val="PlainText"/>
        <w:jc w:val="right"/>
        <w:rPr>
          <w:rFonts w:ascii="Times New Roman" w:hAnsi="Times New Roman" w:cs="Times New Roman"/>
          <w:sz w:val="24"/>
          <w:szCs w:val="24"/>
        </w:rPr>
      </w:pPr>
      <w:r>
        <w:rPr>
          <w:rFonts w:ascii="Times New Roman" w:hAnsi="Times New Roman" w:cs="Times New Roman"/>
          <w:sz w:val="24"/>
          <w:szCs w:val="24"/>
        </w:rPr>
        <w:t>October 20, 2013</w:t>
      </w:r>
    </w:p>
    <w:p w:rsidR="0017433C" w:rsidRPr="00A5086E" w:rsidRDefault="0017433C" w:rsidP="0054109C">
      <w:pPr>
        <w:pStyle w:val="PlainText"/>
        <w:jc w:val="right"/>
        <w:rPr>
          <w:rFonts w:ascii="Times New Roman" w:hAnsi="Times New Roman" w:cs="Times New Roman"/>
          <w:sz w:val="24"/>
          <w:szCs w:val="24"/>
        </w:rPr>
      </w:pPr>
    </w:p>
    <w:p w:rsidR="004266AB" w:rsidRPr="00A5086E" w:rsidRDefault="004266AB" w:rsidP="00290030">
      <w:pPr>
        <w:pStyle w:val="PlainText"/>
        <w:rPr>
          <w:rFonts w:ascii="Times New Roman" w:hAnsi="Times New Roman" w:cs="Times New Roman"/>
          <w:sz w:val="24"/>
          <w:szCs w:val="24"/>
        </w:rPr>
      </w:pPr>
      <w:r w:rsidRPr="00A5086E">
        <w:rPr>
          <w:rFonts w:ascii="Times New Roman" w:hAnsi="Times New Roman" w:cs="Times New Roman"/>
          <w:sz w:val="24"/>
          <w:szCs w:val="24"/>
        </w:rPr>
        <w:t>Mark 12:18-27</w:t>
      </w:r>
    </w:p>
    <w:p w:rsidR="004266AB" w:rsidRPr="00A23665" w:rsidRDefault="009E5F1D" w:rsidP="00290030">
      <w:pPr>
        <w:pStyle w:val="PlainText"/>
        <w:rPr>
          <w:rFonts w:ascii="Times New Roman" w:hAnsi="Times New Roman" w:cs="Times New Roman"/>
          <w:sz w:val="24"/>
          <w:szCs w:val="24"/>
        </w:rPr>
      </w:pPr>
      <w:r>
        <w:rPr>
          <w:rFonts w:ascii="Times New Roman" w:hAnsi="Times New Roman" w:cs="Times New Roman"/>
          <w:sz w:val="24"/>
          <w:szCs w:val="24"/>
        </w:rPr>
        <w:t>Key Verse</w:t>
      </w:r>
      <w:r w:rsidR="004266AB" w:rsidRPr="00A23665">
        <w:rPr>
          <w:rFonts w:ascii="Times New Roman" w:hAnsi="Times New Roman" w:cs="Times New Roman"/>
          <w:sz w:val="24"/>
          <w:szCs w:val="24"/>
        </w:rPr>
        <w:t xml:space="preserve"> 12:27</w:t>
      </w:r>
      <w:r w:rsidR="0054109C" w:rsidRPr="00A23665">
        <w:rPr>
          <w:rFonts w:ascii="Times New Roman" w:hAnsi="Times New Roman" w:cs="Times New Roman"/>
          <w:sz w:val="24"/>
          <w:szCs w:val="24"/>
        </w:rPr>
        <w:t xml:space="preserve"> “He is not the God of the dead, but of the living. You are badly mistaken!”</w:t>
      </w:r>
    </w:p>
    <w:p w:rsidR="004266AB" w:rsidRPr="00A23665" w:rsidRDefault="004266AB" w:rsidP="00290030">
      <w:pPr>
        <w:pStyle w:val="PlainText"/>
        <w:rPr>
          <w:rFonts w:ascii="Times New Roman" w:hAnsi="Times New Roman" w:cs="Times New Roman"/>
          <w:sz w:val="24"/>
          <w:szCs w:val="24"/>
        </w:rPr>
      </w:pPr>
    </w:p>
    <w:p w:rsidR="00A23665" w:rsidRPr="00A23665"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In today’s passage, the Sadducees come t</w:t>
      </w:r>
      <w:r>
        <w:rPr>
          <w:rFonts w:ascii="Times New Roman" w:hAnsi="Times New Roman" w:cs="Times New Roman"/>
          <w:sz w:val="24"/>
          <w:szCs w:val="24"/>
        </w:rPr>
        <w:t xml:space="preserve">o Jesus with a question about </w:t>
      </w:r>
      <w:r w:rsidR="009E5F1D">
        <w:rPr>
          <w:rFonts w:ascii="Times New Roman" w:hAnsi="Times New Roman" w:cs="Times New Roman"/>
          <w:sz w:val="24"/>
          <w:szCs w:val="24"/>
        </w:rPr>
        <w:t>marriage at the resurrection.</w:t>
      </w:r>
      <w:r w:rsidRPr="00A23665">
        <w:rPr>
          <w:rFonts w:ascii="Times New Roman" w:hAnsi="Times New Roman" w:cs="Times New Roman"/>
          <w:sz w:val="24"/>
          <w:szCs w:val="24"/>
        </w:rPr>
        <w:t xml:space="preserve"> The Sadducees had it all: wealth, success, recognition and knowledge. However, despite all they had, they did not know the Scriptures and the power of Go</w:t>
      </w:r>
      <w:r>
        <w:rPr>
          <w:rFonts w:ascii="Times New Roman" w:hAnsi="Times New Roman" w:cs="Times New Roman"/>
          <w:sz w:val="24"/>
          <w:szCs w:val="24"/>
        </w:rPr>
        <w:t>d. They did not know that God i</w:t>
      </w:r>
      <w:r w:rsidRPr="00A23665">
        <w:rPr>
          <w:rFonts w:ascii="Times New Roman" w:hAnsi="Times New Roman" w:cs="Times New Roman"/>
          <w:sz w:val="24"/>
          <w:szCs w:val="24"/>
        </w:rPr>
        <w:t>s the God of the living. They were spiritually bankrupt people. So with a broken shepherd heart, Jesus taught them why they were in error with their ridiculous question. From this passage, may God help us have a new attitude towards the Scripture</w:t>
      </w:r>
      <w:r w:rsidR="00873E91">
        <w:rPr>
          <w:rFonts w:ascii="Times New Roman" w:hAnsi="Times New Roman" w:cs="Times New Roman"/>
          <w:sz w:val="24"/>
          <w:szCs w:val="24"/>
        </w:rPr>
        <w:t>s</w:t>
      </w:r>
      <w:r w:rsidRPr="00A23665">
        <w:rPr>
          <w:rFonts w:ascii="Times New Roman" w:hAnsi="Times New Roman" w:cs="Times New Roman"/>
          <w:sz w:val="24"/>
          <w:szCs w:val="24"/>
        </w:rPr>
        <w:t>; the holy Bible. May God reveal himself to you personally through the Scriptures so that you may know that he is the living God who raises the dead and who give</w:t>
      </w:r>
      <w:r w:rsidR="00873E91">
        <w:rPr>
          <w:rFonts w:ascii="Times New Roman" w:hAnsi="Times New Roman" w:cs="Times New Roman"/>
          <w:sz w:val="24"/>
          <w:szCs w:val="24"/>
        </w:rPr>
        <w:t>s us the glorious hope of resurrection</w:t>
      </w:r>
      <w:r w:rsidRPr="00A23665">
        <w:rPr>
          <w:rFonts w:ascii="Times New Roman" w:hAnsi="Times New Roman" w:cs="Times New Roman"/>
          <w:sz w:val="24"/>
          <w:szCs w:val="24"/>
        </w:rPr>
        <w:t xml:space="preserve">. </w:t>
      </w:r>
    </w:p>
    <w:p w:rsidR="00A23665"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 xml:space="preserve">       </w:t>
      </w:r>
    </w:p>
    <w:p w:rsidR="00A23665" w:rsidRPr="00A23665" w:rsidRDefault="00A23665" w:rsidP="00A23665">
      <w:pPr>
        <w:pStyle w:val="PlainText"/>
        <w:rPr>
          <w:rFonts w:ascii="Times New Roman" w:hAnsi="Times New Roman" w:cs="Times New Roman"/>
          <w:sz w:val="24"/>
          <w:szCs w:val="24"/>
        </w:rPr>
      </w:pPr>
      <w:smartTag w:uri="urn:schemas-microsoft-com:office:smarttags" w:element="place">
        <w:r>
          <w:rPr>
            <w:rFonts w:ascii="Times New Roman" w:hAnsi="Times New Roman" w:cs="Times New Roman"/>
            <w:sz w:val="24"/>
            <w:szCs w:val="24"/>
          </w:rPr>
          <w:t>I.</w:t>
        </w:r>
      </w:smartTag>
      <w:r w:rsidRPr="00A23665">
        <w:rPr>
          <w:rFonts w:ascii="Times New Roman" w:hAnsi="Times New Roman" w:cs="Times New Roman"/>
          <w:sz w:val="24"/>
          <w:szCs w:val="24"/>
        </w:rPr>
        <w:t xml:space="preserve"> “At the resurre</w:t>
      </w:r>
      <w:r w:rsidR="009E5F1D">
        <w:rPr>
          <w:rFonts w:ascii="Times New Roman" w:hAnsi="Times New Roman" w:cs="Times New Roman"/>
          <w:sz w:val="24"/>
          <w:szCs w:val="24"/>
        </w:rPr>
        <w:t>ction, whose wife will she be?”</w:t>
      </w:r>
      <w:r w:rsidRPr="00A23665">
        <w:rPr>
          <w:rFonts w:ascii="Times New Roman" w:hAnsi="Times New Roman" w:cs="Times New Roman"/>
          <w:sz w:val="24"/>
          <w:szCs w:val="24"/>
        </w:rPr>
        <w:t xml:space="preserve"> (18-23)</w:t>
      </w:r>
    </w:p>
    <w:p w:rsidR="00A23665"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 xml:space="preserve">                  </w:t>
      </w:r>
    </w:p>
    <w:p w:rsidR="00A23665" w:rsidRPr="00A23665" w:rsidRDefault="00A23665" w:rsidP="00A23665">
      <w:pPr>
        <w:pStyle w:val="PlainText"/>
        <w:rPr>
          <w:rFonts w:ascii="Times New Roman" w:hAnsi="Times New Roman" w:cs="Times New Roman"/>
          <w:sz w:val="24"/>
          <w:szCs w:val="24"/>
        </w:rPr>
      </w:pPr>
      <w:r>
        <w:rPr>
          <w:rFonts w:ascii="Times New Roman" w:hAnsi="Times New Roman" w:cs="Times New Roman"/>
          <w:sz w:val="24"/>
          <w:szCs w:val="24"/>
        </w:rPr>
        <w:t>Look at</w:t>
      </w:r>
      <w:r w:rsidR="0053451B">
        <w:rPr>
          <w:rFonts w:ascii="Times New Roman" w:hAnsi="Times New Roman" w:cs="Times New Roman"/>
          <w:sz w:val="24"/>
          <w:szCs w:val="24"/>
        </w:rPr>
        <w:t xml:space="preserve"> verse 18.</w:t>
      </w:r>
      <w:r w:rsidRPr="00A23665">
        <w:rPr>
          <w:rFonts w:ascii="Times New Roman" w:hAnsi="Times New Roman" w:cs="Times New Roman"/>
          <w:sz w:val="24"/>
          <w:szCs w:val="24"/>
        </w:rPr>
        <w:t xml:space="preserve"> “Then the Sadducees, who say that there is no resurrection</w:t>
      </w:r>
      <w:r>
        <w:rPr>
          <w:rFonts w:ascii="Times New Roman" w:hAnsi="Times New Roman" w:cs="Times New Roman"/>
          <w:sz w:val="24"/>
          <w:szCs w:val="24"/>
        </w:rPr>
        <w:t>, came to him with a question.”</w:t>
      </w:r>
      <w:r w:rsidRPr="00A23665">
        <w:rPr>
          <w:rFonts w:ascii="Times New Roman" w:hAnsi="Times New Roman" w:cs="Times New Roman"/>
          <w:sz w:val="24"/>
          <w:szCs w:val="24"/>
        </w:rPr>
        <w:t xml:space="preserve"> In the previous passage, the Pharisees and the Herodians tried to trap Jesus with a trick question about taxes. They asked him, “Is it right to pay taxes to Caesar or not? Should we pay or shouldn’t we?” They thought they had trapped Jesus with this question. </w:t>
      </w:r>
      <w:r>
        <w:rPr>
          <w:rFonts w:ascii="Times New Roman" w:hAnsi="Times New Roman" w:cs="Times New Roman"/>
          <w:sz w:val="24"/>
          <w:szCs w:val="24"/>
        </w:rPr>
        <w:t>Jesus answered</w:t>
      </w:r>
      <w:r w:rsidRPr="00A23665">
        <w:rPr>
          <w:rFonts w:ascii="Times New Roman" w:hAnsi="Times New Roman" w:cs="Times New Roman"/>
          <w:sz w:val="24"/>
          <w:szCs w:val="24"/>
        </w:rPr>
        <w:t xml:space="preserve"> them, “Give to Caesar what is Caesar’s and to God what is God’s.” This answer total</w:t>
      </w:r>
      <w:r>
        <w:rPr>
          <w:rFonts w:ascii="Times New Roman" w:hAnsi="Times New Roman" w:cs="Times New Roman"/>
          <w:sz w:val="24"/>
          <w:szCs w:val="24"/>
        </w:rPr>
        <w:t xml:space="preserve">ly amazed them. </w:t>
      </w:r>
      <w:r w:rsidRPr="00A23665">
        <w:rPr>
          <w:rFonts w:ascii="Times New Roman" w:hAnsi="Times New Roman" w:cs="Times New Roman"/>
          <w:sz w:val="24"/>
          <w:szCs w:val="24"/>
        </w:rPr>
        <w:t xml:space="preserve">They could not say anything. Now the Sadducees were rivals of the Pharisees. When they saw that the Pharisees had been outwitted by Jesus, they thought, “Now we can do better. We will have a better question for Jesus </w:t>
      </w:r>
      <w:r w:rsidR="00873E91">
        <w:rPr>
          <w:rFonts w:ascii="Times New Roman" w:hAnsi="Times New Roman" w:cs="Times New Roman"/>
          <w:sz w:val="24"/>
          <w:szCs w:val="24"/>
        </w:rPr>
        <w:t>that he can’t possibly answer!”</w:t>
      </w:r>
      <w:r w:rsidRPr="00A23665">
        <w:rPr>
          <w:rFonts w:ascii="Times New Roman" w:hAnsi="Times New Roman" w:cs="Times New Roman"/>
          <w:sz w:val="24"/>
          <w:szCs w:val="24"/>
        </w:rPr>
        <w:t xml:space="preserve"> The Sadducees wanted to defeat the Pharisees with a question that they thought was too difficult for Jesus. In this way they thought that more people would honor them and recognize them as intellectual giants and praise them. </w:t>
      </w:r>
    </w:p>
    <w:p w:rsidR="00A23665" w:rsidRPr="00A23665" w:rsidRDefault="00A23665" w:rsidP="00A23665">
      <w:pPr>
        <w:pStyle w:val="PlainText"/>
        <w:rPr>
          <w:rFonts w:ascii="Times New Roman" w:hAnsi="Times New Roman" w:cs="Times New Roman"/>
          <w:sz w:val="24"/>
          <w:szCs w:val="24"/>
        </w:rPr>
      </w:pPr>
    </w:p>
    <w:p w:rsidR="00BE718E" w:rsidRDefault="00873E91" w:rsidP="00A23665">
      <w:pPr>
        <w:pStyle w:val="PlainText"/>
        <w:rPr>
          <w:rFonts w:ascii="Times New Roman" w:hAnsi="Times New Roman" w:cs="Times New Roman"/>
          <w:sz w:val="24"/>
          <w:szCs w:val="24"/>
        </w:rPr>
      </w:pPr>
      <w:r>
        <w:rPr>
          <w:rFonts w:ascii="Times New Roman" w:hAnsi="Times New Roman" w:cs="Times New Roman"/>
          <w:sz w:val="24"/>
          <w:szCs w:val="24"/>
        </w:rPr>
        <w:t xml:space="preserve">Who </w:t>
      </w:r>
      <w:r w:rsidR="00A23665" w:rsidRPr="00A23665">
        <w:rPr>
          <w:rFonts w:ascii="Times New Roman" w:hAnsi="Times New Roman" w:cs="Times New Roman"/>
          <w:sz w:val="24"/>
          <w:szCs w:val="24"/>
        </w:rPr>
        <w:t xml:space="preserve">were the Sadducees? The Sadducees were a group of Jewish leaders, many of them priests, who did not believe in the resurrection. They also denied that there was a spiritual world. They denied the existence of angels and demons. They studied the Bible, but not the whole Bible. They picked and chose what they thought might be good for them, the other parts they ignored. </w:t>
      </w:r>
      <w:r w:rsidR="00BE718E">
        <w:rPr>
          <w:rFonts w:ascii="Times New Roman" w:hAnsi="Times New Roman" w:cs="Times New Roman"/>
          <w:sz w:val="24"/>
          <w:szCs w:val="24"/>
        </w:rPr>
        <w:t>Since they were priests, their most favorite book was Leviticus which emphasizes bringing offering to God. Their most favorite sermon was, “If you bring a lot of offerings to God, God will bless you even more and make you rich and powerful and live happily ever after</w:t>
      </w:r>
      <w:r w:rsidR="007478BC">
        <w:rPr>
          <w:rFonts w:ascii="Times New Roman" w:hAnsi="Times New Roman" w:cs="Times New Roman"/>
          <w:sz w:val="24"/>
          <w:szCs w:val="24"/>
        </w:rPr>
        <w:t xml:space="preserve"> in this world</w:t>
      </w:r>
      <w:r w:rsidR="00BE718E">
        <w:rPr>
          <w:rFonts w:ascii="Times New Roman" w:hAnsi="Times New Roman" w:cs="Times New Roman"/>
          <w:sz w:val="24"/>
          <w:szCs w:val="24"/>
        </w:rPr>
        <w:t>,” based on Leviticus 26:2-4.</w:t>
      </w:r>
      <w:r w:rsidR="007478BC">
        <w:rPr>
          <w:rFonts w:ascii="Times New Roman" w:hAnsi="Times New Roman" w:cs="Times New Roman"/>
          <w:sz w:val="24"/>
          <w:szCs w:val="24"/>
        </w:rPr>
        <w:t xml:space="preserve"> </w:t>
      </w:r>
      <w:r w:rsidR="00A23665" w:rsidRPr="00A23665">
        <w:rPr>
          <w:rFonts w:ascii="Times New Roman" w:hAnsi="Times New Roman" w:cs="Times New Roman"/>
          <w:sz w:val="24"/>
          <w:szCs w:val="24"/>
        </w:rPr>
        <w:t>T</w:t>
      </w:r>
      <w:r w:rsidR="003F06C6">
        <w:rPr>
          <w:rFonts w:ascii="Times New Roman" w:hAnsi="Times New Roman" w:cs="Times New Roman"/>
          <w:sz w:val="24"/>
          <w:szCs w:val="24"/>
        </w:rPr>
        <w:t>he other parts of the Bible such as</w:t>
      </w:r>
      <w:r w:rsidR="00A23665" w:rsidRPr="00A23665">
        <w:rPr>
          <w:rFonts w:ascii="Times New Roman" w:hAnsi="Times New Roman" w:cs="Times New Roman"/>
          <w:sz w:val="24"/>
          <w:szCs w:val="24"/>
        </w:rPr>
        <w:t xml:space="preserve"> the Psalms and the prophets, they did not study because it challenged them to examine their hearts before God and to repent. </w:t>
      </w:r>
      <w:r w:rsidR="00BE718E">
        <w:rPr>
          <w:rFonts w:ascii="Times New Roman" w:hAnsi="Times New Roman" w:cs="Times New Roman"/>
          <w:sz w:val="24"/>
          <w:szCs w:val="24"/>
        </w:rPr>
        <w:t xml:space="preserve">For example, Isaiah </w:t>
      </w:r>
      <w:smartTag w:uri="urn:schemas-microsoft-com:office:smarttags" w:element="time">
        <w:smartTagPr>
          <w:attr w:name="Minute" w:val="11"/>
          <w:attr w:name="Hour" w:val="13"/>
        </w:smartTagPr>
        <w:r w:rsidR="00BE718E">
          <w:rPr>
            <w:rFonts w:ascii="Times New Roman" w:hAnsi="Times New Roman" w:cs="Times New Roman"/>
            <w:sz w:val="24"/>
            <w:szCs w:val="24"/>
          </w:rPr>
          <w:t>1:11</w:t>
        </w:r>
      </w:smartTag>
      <w:r w:rsidR="00BE718E">
        <w:rPr>
          <w:rFonts w:ascii="Times New Roman" w:hAnsi="Times New Roman" w:cs="Times New Roman"/>
          <w:sz w:val="24"/>
          <w:szCs w:val="24"/>
        </w:rPr>
        <w:t xml:space="preserve"> says, “‘The multitude of your sacrifices—what are they to me...I have no pleasure in the blood of bulls and lambs and goats.” I</w:t>
      </w:r>
      <w:r w:rsidR="007478BC">
        <w:rPr>
          <w:rFonts w:ascii="Times New Roman" w:hAnsi="Times New Roman" w:cs="Times New Roman"/>
          <w:sz w:val="24"/>
          <w:szCs w:val="24"/>
        </w:rPr>
        <w:t xml:space="preserve">f they teach this word, people will not bring offerings to the temple and their income will be affected greatly. </w:t>
      </w:r>
    </w:p>
    <w:p w:rsidR="00A23665" w:rsidRPr="00A23665" w:rsidRDefault="00A23665" w:rsidP="00A23665">
      <w:pPr>
        <w:pStyle w:val="PlainText"/>
        <w:rPr>
          <w:rFonts w:ascii="Times New Roman" w:hAnsi="Times New Roman" w:cs="Times New Roman"/>
          <w:sz w:val="24"/>
          <w:szCs w:val="24"/>
        </w:rPr>
      </w:pPr>
    </w:p>
    <w:p w:rsidR="007478BC"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 xml:space="preserve">These Sadducees came to Jesus with a strange and incredible </w:t>
      </w:r>
      <w:r w:rsidR="003F06C6">
        <w:rPr>
          <w:rFonts w:ascii="Times New Roman" w:hAnsi="Times New Roman" w:cs="Times New Roman"/>
          <w:sz w:val="24"/>
          <w:szCs w:val="24"/>
        </w:rPr>
        <w:t xml:space="preserve">question. This question reveals </w:t>
      </w:r>
      <w:r w:rsidRPr="00A23665">
        <w:rPr>
          <w:rFonts w:ascii="Times New Roman" w:hAnsi="Times New Roman" w:cs="Times New Roman"/>
          <w:sz w:val="24"/>
          <w:szCs w:val="24"/>
        </w:rPr>
        <w:t xml:space="preserve">what their inner life was like. </w:t>
      </w:r>
      <w:r w:rsidR="00873E91">
        <w:rPr>
          <w:rFonts w:ascii="Times New Roman" w:hAnsi="Times New Roman" w:cs="Times New Roman"/>
          <w:sz w:val="24"/>
          <w:szCs w:val="24"/>
        </w:rPr>
        <w:t xml:space="preserve">Look at </w:t>
      </w:r>
      <w:r w:rsidR="0053451B">
        <w:rPr>
          <w:rFonts w:ascii="Times New Roman" w:hAnsi="Times New Roman" w:cs="Times New Roman"/>
          <w:sz w:val="24"/>
          <w:szCs w:val="24"/>
        </w:rPr>
        <w:t>verses 19-22.</w:t>
      </w:r>
      <w:r w:rsidRPr="00A23665">
        <w:rPr>
          <w:rFonts w:ascii="Times New Roman" w:hAnsi="Times New Roman" w:cs="Times New Roman"/>
          <w:sz w:val="24"/>
          <w:szCs w:val="24"/>
        </w:rPr>
        <w:t xml:space="preserve"> “Teacher, they said, Moses wrote for us that if a man’s brother dies and leaves a wife but no children, the man must marry the widow and have children for his brother. Now there were seven brothers. The first one married and died </w:t>
      </w:r>
      <w:r w:rsidRPr="00A23665">
        <w:rPr>
          <w:rFonts w:ascii="Times New Roman" w:hAnsi="Times New Roman" w:cs="Times New Roman"/>
          <w:sz w:val="24"/>
          <w:szCs w:val="24"/>
        </w:rPr>
        <w:lastRenderedPageBreak/>
        <w:t>without leaving any children. The second one married the widow, but he also died, leaving no child. It was the same with the third. In fact, none of the seven left any children. Last of all, the woman died too. At the resurrection whose wife will she be, since the seven were married to her?”</w:t>
      </w:r>
      <w:r w:rsidR="007478BC">
        <w:rPr>
          <w:rFonts w:ascii="Times New Roman" w:hAnsi="Times New Roman" w:cs="Times New Roman"/>
          <w:sz w:val="24"/>
          <w:szCs w:val="24"/>
        </w:rPr>
        <w:t xml:space="preserve"> </w:t>
      </w:r>
      <w:r w:rsidRPr="00A23665">
        <w:rPr>
          <w:rFonts w:ascii="Times New Roman" w:hAnsi="Times New Roman" w:cs="Times New Roman"/>
          <w:sz w:val="24"/>
          <w:szCs w:val="24"/>
        </w:rPr>
        <w:t xml:space="preserve">What an incredible story! What a ridiculous story! It is true from the Bible that if a woman had a husband who died and she did not </w:t>
      </w:r>
      <w:r w:rsidR="000E3DD2">
        <w:rPr>
          <w:rFonts w:ascii="Times New Roman" w:hAnsi="Times New Roman" w:cs="Times New Roman"/>
          <w:sz w:val="24"/>
          <w:szCs w:val="24"/>
        </w:rPr>
        <w:t>bear any children with him, then</w:t>
      </w:r>
      <w:r w:rsidRPr="00A23665">
        <w:rPr>
          <w:rFonts w:ascii="Times New Roman" w:hAnsi="Times New Roman" w:cs="Times New Roman"/>
          <w:sz w:val="24"/>
          <w:szCs w:val="24"/>
        </w:rPr>
        <w:t xml:space="preserve"> she was to marry the next brother and to have children through him. The reason </w:t>
      </w:r>
      <w:r>
        <w:rPr>
          <w:rFonts w:ascii="Times New Roman" w:hAnsi="Times New Roman" w:cs="Times New Roman"/>
          <w:sz w:val="24"/>
          <w:szCs w:val="24"/>
        </w:rPr>
        <w:t>was to continue the family line</w:t>
      </w:r>
      <w:r w:rsidRPr="00A23665">
        <w:rPr>
          <w:rFonts w:ascii="Times New Roman" w:hAnsi="Times New Roman" w:cs="Times New Roman"/>
          <w:sz w:val="24"/>
          <w:szCs w:val="24"/>
        </w:rPr>
        <w:t xml:space="preserve"> (Deut.25:5-10). </w:t>
      </w:r>
      <w:r w:rsidR="000E3DD2">
        <w:rPr>
          <w:rFonts w:ascii="Times New Roman" w:hAnsi="Times New Roman" w:cs="Times New Roman"/>
          <w:sz w:val="24"/>
          <w:szCs w:val="24"/>
        </w:rPr>
        <w:t xml:space="preserve">The purpose of the law was to give life, but the Sadducees used this law to make up a story about death. </w:t>
      </w:r>
      <w:r>
        <w:rPr>
          <w:rFonts w:ascii="Times New Roman" w:hAnsi="Times New Roman" w:cs="Times New Roman"/>
          <w:sz w:val="24"/>
          <w:szCs w:val="24"/>
        </w:rPr>
        <w:t xml:space="preserve">They tried to make the idea of resurrection </w:t>
      </w:r>
      <w:r w:rsidR="007478BC">
        <w:rPr>
          <w:rFonts w:ascii="Times New Roman" w:hAnsi="Times New Roman" w:cs="Times New Roman"/>
          <w:sz w:val="24"/>
          <w:szCs w:val="24"/>
        </w:rPr>
        <w:t xml:space="preserve">seem </w:t>
      </w:r>
      <w:r>
        <w:rPr>
          <w:rFonts w:ascii="Times New Roman" w:hAnsi="Times New Roman" w:cs="Times New Roman"/>
          <w:sz w:val="24"/>
          <w:szCs w:val="24"/>
        </w:rPr>
        <w:t xml:space="preserve">ridiculous. </w:t>
      </w:r>
      <w:r w:rsidRPr="00A23665">
        <w:rPr>
          <w:rFonts w:ascii="Times New Roman" w:hAnsi="Times New Roman" w:cs="Times New Roman"/>
          <w:sz w:val="24"/>
          <w:szCs w:val="24"/>
        </w:rPr>
        <w:t xml:space="preserve">They thought that </w:t>
      </w:r>
      <w:r w:rsidR="0053451B">
        <w:rPr>
          <w:rFonts w:ascii="Times New Roman" w:hAnsi="Times New Roman" w:cs="Times New Roman"/>
          <w:sz w:val="24"/>
          <w:szCs w:val="24"/>
        </w:rPr>
        <w:t xml:space="preserve">by this story they could </w:t>
      </w:r>
      <w:r w:rsidRPr="00A23665">
        <w:rPr>
          <w:rFonts w:ascii="Times New Roman" w:hAnsi="Times New Roman" w:cs="Times New Roman"/>
          <w:sz w:val="24"/>
          <w:szCs w:val="24"/>
        </w:rPr>
        <w:t xml:space="preserve">make Jesus </w:t>
      </w:r>
      <w:r w:rsidR="0053451B">
        <w:rPr>
          <w:rFonts w:ascii="Times New Roman" w:hAnsi="Times New Roman" w:cs="Times New Roman"/>
          <w:sz w:val="24"/>
          <w:szCs w:val="24"/>
        </w:rPr>
        <w:t xml:space="preserve">really </w:t>
      </w:r>
      <w:r w:rsidRPr="00A23665">
        <w:rPr>
          <w:rFonts w:ascii="Times New Roman" w:hAnsi="Times New Roman" w:cs="Times New Roman"/>
          <w:sz w:val="24"/>
          <w:szCs w:val="24"/>
        </w:rPr>
        <w:t>stumble.</w:t>
      </w:r>
    </w:p>
    <w:p w:rsidR="00A23665" w:rsidRPr="00A23665"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 xml:space="preserve">       </w:t>
      </w:r>
    </w:p>
    <w:p w:rsidR="00A23665" w:rsidRPr="00A23665"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What about this story reveals their dark inner lives? In this story, a woman married seven times and all of her husbands died. She went to seven wedding ceremonies and also s</w:t>
      </w:r>
      <w:r>
        <w:rPr>
          <w:rFonts w:ascii="Times New Roman" w:hAnsi="Times New Roman" w:cs="Times New Roman"/>
          <w:sz w:val="24"/>
          <w:szCs w:val="24"/>
        </w:rPr>
        <w:t>even funeral services. The word</w:t>
      </w:r>
      <w:r w:rsidRPr="00A23665">
        <w:rPr>
          <w:rFonts w:ascii="Times New Roman" w:hAnsi="Times New Roman" w:cs="Times New Roman"/>
          <w:sz w:val="24"/>
          <w:szCs w:val="24"/>
        </w:rPr>
        <w:t xml:space="preserve"> “death” is mentioned many times. After all her husbands die and she becomes a widow seven times, she also dies. Without resurrection faith and resurrection hope</w:t>
      </w:r>
      <w:r w:rsidR="007478BC">
        <w:rPr>
          <w:rFonts w:ascii="Times New Roman" w:hAnsi="Times New Roman" w:cs="Times New Roman"/>
          <w:sz w:val="24"/>
          <w:szCs w:val="24"/>
        </w:rPr>
        <w:t>,</w:t>
      </w:r>
      <w:r w:rsidRPr="00A23665">
        <w:rPr>
          <w:rFonts w:ascii="Times New Roman" w:hAnsi="Times New Roman" w:cs="Times New Roman"/>
          <w:sz w:val="24"/>
          <w:szCs w:val="24"/>
        </w:rPr>
        <w:t xml:space="preserve"> there is only death to think about. Their lives were dark with the thoughts of death. Though they were wealthy and successful people, they could not escape their thoughts of death. When one has no resurrection faith and hope, one cannot avoid thoughts of fatalism, fear and anxiety because they are trying to preserve their fleeting life on this world.</w:t>
      </w:r>
    </w:p>
    <w:p w:rsidR="00A23665" w:rsidRPr="00A23665" w:rsidRDefault="00A23665" w:rsidP="00A23665">
      <w:pPr>
        <w:pStyle w:val="PlainText"/>
        <w:rPr>
          <w:rFonts w:ascii="Times New Roman" w:hAnsi="Times New Roman" w:cs="Times New Roman"/>
          <w:sz w:val="24"/>
          <w:szCs w:val="24"/>
        </w:rPr>
      </w:pPr>
    </w:p>
    <w:p w:rsidR="00A23665" w:rsidRPr="00A23665"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What else did they think</w:t>
      </w:r>
      <w:r w:rsidR="00974E6A">
        <w:rPr>
          <w:rFonts w:ascii="Times New Roman" w:hAnsi="Times New Roman" w:cs="Times New Roman"/>
          <w:sz w:val="24"/>
          <w:szCs w:val="24"/>
        </w:rPr>
        <w:t xml:space="preserve"> about</w:t>
      </w:r>
      <w:r w:rsidRPr="00A23665">
        <w:rPr>
          <w:rFonts w:ascii="Times New Roman" w:hAnsi="Times New Roman" w:cs="Times New Roman"/>
          <w:sz w:val="24"/>
          <w:szCs w:val="24"/>
        </w:rPr>
        <w:t>? They were concerned with “whose wife will she be?” This was their question, “Whose wife will she be at the resurrection?” They wanted to kn</w:t>
      </w:r>
      <w:r w:rsidR="003F06C6">
        <w:rPr>
          <w:rFonts w:ascii="Times New Roman" w:hAnsi="Times New Roman" w:cs="Times New Roman"/>
          <w:sz w:val="24"/>
          <w:szCs w:val="24"/>
        </w:rPr>
        <w:t xml:space="preserve">ow who would possess the woman; the first husband, or the one who loved </w:t>
      </w:r>
      <w:proofErr w:type="gramStart"/>
      <w:r w:rsidR="003F06C6">
        <w:rPr>
          <w:rFonts w:ascii="Times New Roman" w:hAnsi="Times New Roman" w:cs="Times New Roman"/>
          <w:sz w:val="24"/>
          <w:szCs w:val="24"/>
        </w:rPr>
        <w:t>her the</w:t>
      </w:r>
      <w:proofErr w:type="gramEnd"/>
      <w:r w:rsidR="003F06C6">
        <w:rPr>
          <w:rFonts w:ascii="Times New Roman" w:hAnsi="Times New Roman" w:cs="Times New Roman"/>
          <w:sz w:val="24"/>
          <w:szCs w:val="24"/>
        </w:rPr>
        <w:t xml:space="preserve"> most, or they should determine by lot. </w:t>
      </w:r>
      <w:r w:rsidRPr="00A23665">
        <w:rPr>
          <w:rFonts w:ascii="Times New Roman" w:hAnsi="Times New Roman" w:cs="Times New Roman"/>
          <w:sz w:val="24"/>
          <w:szCs w:val="24"/>
        </w:rPr>
        <w:t xml:space="preserve">Their desires were for only what they could grab in this world and to hold onto. Their hopes were in the things that perish and spoil and fade away. Their question shows their preoccupation with only this world. </w:t>
      </w:r>
      <w:r w:rsidR="006275B5">
        <w:rPr>
          <w:rFonts w:ascii="Times New Roman" w:hAnsi="Times New Roman" w:cs="Times New Roman"/>
          <w:sz w:val="24"/>
          <w:szCs w:val="24"/>
        </w:rPr>
        <w:t xml:space="preserve">All they have to live for is the moment, which explains their focus on possessing wealth and power. </w:t>
      </w:r>
      <w:r w:rsidR="007939A0">
        <w:rPr>
          <w:rFonts w:ascii="Times New Roman" w:hAnsi="Times New Roman" w:cs="Times New Roman"/>
          <w:sz w:val="24"/>
          <w:szCs w:val="24"/>
        </w:rPr>
        <w:t xml:space="preserve">It explains their impatience and rudeness. They don’t have time for the life-long work of developing patience and other virtues because there is no payoff at the end. </w:t>
      </w:r>
      <w:r w:rsidRPr="00A23665">
        <w:rPr>
          <w:rFonts w:ascii="Times New Roman" w:hAnsi="Times New Roman" w:cs="Times New Roman"/>
          <w:sz w:val="24"/>
          <w:szCs w:val="24"/>
        </w:rPr>
        <w:t xml:space="preserve">They talked about marriage. To people, marriage is an important part of life. Without resurrection faith and hope, marriage is the </w:t>
      </w:r>
      <w:smartTag w:uri="urn:schemas-microsoft-com:office:smarttags" w:element="City">
        <w:smartTag w:uri="urn:schemas-microsoft-com:office:smarttags" w:element="place">
          <w:r w:rsidRPr="00A23665">
            <w:rPr>
              <w:rFonts w:ascii="Times New Roman" w:hAnsi="Times New Roman" w:cs="Times New Roman"/>
              <w:sz w:val="24"/>
              <w:szCs w:val="24"/>
            </w:rPr>
            <w:t>high point</w:t>
          </w:r>
        </w:smartTag>
      </w:smartTag>
      <w:r w:rsidRPr="00A23665">
        <w:rPr>
          <w:rFonts w:ascii="Times New Roman" w:hAnsi="Times New Roman" w:cs="Times New Roman"/>
          <w:sz w:val="24"/>
          <w:szCs w:val="24"/>
        </w:rPr>
        <w:t xml:space="preserve"> of one’s life. When one becomes a </w:t>
      </w:r>
      <w:r>
        <w:rPr>
          <w:rFonts w:ascii="Times New Roman" w:hAnsi="Times New Roman" w:cs="Times New Roman"/>
          <w:sz w:val="24"/>
          <w:szCs w:val="24"/>
        </w:rPr>
        <w:t>teen</w:t>
      </w:r>
      <w:r w:rsidRPr="00A23665">
        <w:rPr>
          <w:rFonts w:ascii="Times New Roman" w:hAnsi="Times New Roman" w:cs="Times New Roman"/>
          <w:sz w:val="24"/>
          <w:szCs w:val="24"/>
        </w:rPr>
        <w:t>ager</w:t>
      </w:r>
      <w:r w:rsidR="00974E6A">
        <w:rPr>
          <w:rFonts w:ascii="Times New Roman" w:hAnsi="Times New Roman" w:cs="Times New Roman"/>
          <w:sz w:val="24"/>
          <w:szCs w:val="24"/>
        </w:rPr>
        <w:t>,</w:t>
      </w:r>
      <w:r w:rsidRPr="00A23665">
        <w:rPr>
          <w:rFonts w:ascii="Times New Roman" w:hAnsi="Times New Roman" w:cs="Times New Roman"/>
          <w:sz w:val="24"/>
          <w:szCs w:val="24"/>
        </w:rPr>
        <w:t xml:space="preserve"> one starts to think about marriage. As one gets older, if they are not engaged or married, they begin to worry about marriage. They become impatient and fatalistic and they </w:t>
      </w:r>
      <w:r w:rsidR="00974E6A">
        <w:rPr>
          <w:rFonts w:ascii="Times New Roman" w:hAnsi="Times New Roman" w:cs="Times New Roman"/>
          <w:sz w:val="24"/>
          <w:szCs w:val="24"/>
        </w:rPr>
        <w:t>wonder, “Who will be my husband?</w:t>
      </w:r>
      <w:r>
        <w:rPr>
          <w:rFonts w:ascii="Times New Roman" w:hAnsi="Times New Roman" w:cs="Times New Roman"/>
          <w:sz w:val="24"/>
          <w:szCs w:val="24"/>
        </w:rPr>
        <w:t>” or</w:t>
      </w:r>
      <w:r w:rsidR="00974E6A">
        <w:rPr>
          <w:rFonts w:ascii="Times New Roman" w:hAnsi="Times New Roman" w:cs="Times New Roman"/>
          <w:sz w:val="24"/>
          <w:szCs w:val="24"/>
        </w:rPr>
        <w:t xml:space="preserve"> “Who will be my wife?”</w:t>
      </w:r>
      <w:r w:rsidRPr="00A23665">
        <w:rPr>
          <w:rFonts w:ascii="Times New Roman" w:hAnsi="Times New Roman" w:cs="Times New Roman"/>
          <w:sz w:val="24"/>
          <w:szCs w:val="24"/>
        </w:rPr>
        <w:t xml:space="preserve"> The Sadducees</w:t>
      </w:r>
      <w:r w:rsidR="00BF0CA7">
        <w:rPr>
          <w:rFonts w:ascii="Times New Roman" w:hAnsi="Times New Roman" w:cs="Times New Roman"/>
          <w:sz w:val="24"/>
          <w:szCs w:val="24"/>
        </w:rPr>
        <w:t>’</w:t>
      </w:r>
      <w:r w:rsidRPr="00A23665">
        <w:rPr>
          <w:rFonts w:ascii="Times New Roman" w:hAnsi="Times New Roman" w:cs="Times New Roman"/>
          <w:sz w:val="24"/>
          <w:szCs w:val="24"/>
        </w:rPr>
        <w:t xml:space="preserve"> question shows that they had no spiritual life. They denied the spiritual life and the resurrection of the dead and only thought about the physical world. Let’s see how Jesus answered their ridiculous question.</w:t>
      </w:r>
    </w:p>
    <w:p w:rsidR="00A23665" w:rsidRPr="00A23665" w:rsidRDefault="00A23665" w:rsidP="00A23665">
      <w:pPr>
        <w:pStyle w:val="PlainText"/>
        <w:rPr>
          <w:rFonts w:ascii="Times New Roman" w:hAnsi="Times New Roman" w:cs="Times New Roman"/>
          <w:sz w:val="24"/>
          <w:szCs w:val="24"/>
        </w:rPr>
      </w:pPr>
    </w:p>
    <w:p w:rsidR="00A23665" w:rsidRPr="00A23665" w:rsidRDefault="00A23665" w:rsidP="00A23665">
      <w:pPr>
        <w:pStyle w:val="PlainText"/>
        <w:rPr>
          <w:rFonts w:ascii="Times New Roman" w:hAnsi="Times New Roman" w:cs="Times New Roman"/>
          <w:sz w:val="24"/>
          <w:szCs w:val="24"/>
        </w:rPr>
      </w:pPr>
      <w:r>
        <w:rPr>
          <w:rFonts w:ascii="Times New Roman" w:hAnsi="Times New Roman" w:cs="Times New Roman"/>
          <w:sz w:val="24"/>
          <w:szCs w:val="24"/>
        </w:rPr>
        <w:t xml:space="preserve">II. </w:t>
      </w:r>
      <w:r w:rsidR="003E78E3">
        <w:rPr>
          <w:rFonts w:ascii="Times New Roman" w:hAnsi="Times New Roman" w:cs="Times New Roman"/>
          <w:sz w:val="24"/>
          <w:szCs w:val="24"/>
        </w:rPr>
        <w:t>The God of the living</w:t>
      </w:r>
      <w:r w:rsidRPr="00A23665">
        <w:rPr>
          <w:rFonts w:ascii="Times New Roman" w:hAnsi="Times New Roman" w:cs="Times New Roman"/>
          <w:sz w:val="24"/>
          <w:szCs w:val="24"/>
        </w:rPr>
        <w:t xml:space="preserve"> (24-27)</w:t>
      </w:r>
    </w:p>
    <w:p w:rsidR="00A23665"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 xml:space="preserve">                  </w:t>
      </w:r>
    </w:p>
    <w:p w:rsidR="00974E6A" w:rsidRDefault="00974E6A" w:rsidP="00A23665">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A23665" w:rsidRPr="00A23665">
        <w:rPr>
          <w:rFonts w:ascii="Times New Roman" w:hAnsi="Times New Roman" w:cs="Times New Roman"/>
          <w:sz w:val="24"/>
          <w:szCs w:val="24"/>
        </w:rPr>
        <w:t xml:space="preserve">verses </w:t>
      </w:r>
      <w:r w:rsidR="00A23665">
        <w:rPr>
          <w:rFonts w:ascii="Times New Roman" w:hAnsi="Times New Roman" w:cs="Times New Roman"/>
          <w:sz w:val="24"/>
          <w:szCs w:val="24"/>
        </w:rPr>
        <w:t>24-25, “Jesus replied, ‘Are you</w:t>
      </w:r>
      <w:r w:rsidR="00A23665" w:rsidRPr="00A23665">
        <w:rPr>
          <w:rFonts w:ascii="Times New Roman" w:hAnsi="Times New Roman" w:cs="Times New Roman"/>
          <w:sz w:val="24"/>
          <w:szCs w:val="24"/>
        </w:rPr>
        <w:t xml:space="preserve"> not in error because you do not know the Scriptures or the power of God? When the dead rise they will neither marry nor be given in marriage; they will be like the angels in heaven.’” The Sadducees were in error because they did not know two things. </w:t>
      </w:r>
    </w:p>
    <w:p w:rsidR="00A23665" w:rsidRPr="00A23665"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 xml:space="preserve">      </w:t>
      </w:r>
    </w:p>
    <w:p w:rsidR="00A23665" w:rsidRPr="00A23665" w:rsidRDefault="00A23665" w:rsidP="00A23665">
      <w:pPr>
        <w:pStyle w:val="PlainText"/>
        <w:rPr>
          <w:rFonts w:ascii="Times New Roman" w:hAnsi="Times New Roman" w:cs="Times New Roman"/>
          <w:sz w:val="24"/>
          <w:szCs w:val="24"/>
        </w:rPr>
      </w:pPr>
      <w:r w:rsidRPr="00974E6A">
        <w:rPr>
          <w:rFonts w:ascii="Times New Roman" w:hAnsi="Times New Roman" w:cs="Times New Roman"/>
          <w:b/>
          <w:sz w:val="24"/>
          <w:szCs w:val="24"/>
        </w:rPr>
        <w:t>First</w:t>
      </w:r>
      <w:r w:rsidRPr="00A23665">
        <w:rPr>
          <w:rFonts w:ascii="Times New Roman" w:hAnsi="Times New Roman" w:cs="Times New Roman"/>
          <w:sz w:val="24"/>
          <w:szCs w:val="24"/>
        </w:rPr>
        <w:t xml:space="preserve">, they did not know the Scriptures. This means they did not study the Bible to accept it as the absolute word of God. When they read the Bible, they picked and chose what they liked and ignored and skipped over the parts that they didn’t like. They just tried to stimulate their minds </w:t>
      </w:r>
      <w:r w:rsidRPr="00A23665">
        <w:rPr>
          <w:rFonts w:ascii="Times New Roman" w:hAnsi="Times New Roman" w:cs="Times New Roman"/>
          <w:sz w:val="24"/>
          <w:szCs w:val="24"/>
        </w:rPr>
        <w:lastRenderedPageBreak/>
        <w:t xml:space="preserve">but didn’t allow the word of God to touch their hearts. This is why they had such a ridiculous question and why their hearts and minds were so fatalistic and anxious and materialistic. It is easy to have this kind of attitude when we read the Bible. There are parts of the Bible that we like </w:t>
      </w:r>
      <w:r>
        <w:rPr>
          <w:rFonts w:ascii="Times New Roman" w:hAnsi="Times New Roman" w:cs="Times New Roman"/>
          <w:sz w:val="24"/>
          <w:szCs w:val="24"/>
        </w:rPr>
        <w:t>to read</w:t>
      </w:r>
      <w:r w:rsidR="0003244E">
        <w:rPr>
          <w:rFonts w:ascii="Times New Roman" w:hAnsi="Times New Roman" w:cs="Times New Roman"/>
          <w:sz w:val="24"/>
          <w:szCs w:val="24"/>
        </w:rPr>
        <w:t>; t</w:t>
      </w:r>
      <w:r>
        <w:rPr>
          <w:rFonts w:ascii="Times New Roman" w:hAnsi="Times New Roman" w:cs="Times New Roman"/>
          <w:sz w:val="24"/>
          <w:szCs w:val="24"/>
        </w:rPr>
        <w:t xml:space="preserve">he </w:t>
      </w:r>
      <w:r w:rsidRPr="00A23665">
        <w:rPr>
          <w:rFonts w:ascii="Times New Roman" w:hAnsi="Times New Roman" w:cs="Times New Roman"/>
          <w:sz w:val="24"/>
          <w:szCs w:val="24"/>
        </w:rPr>
        <w:t xml:space="preserve">ones that talk about God’s blessings </w:t>
      </w:r>
      <w:r w:rsidR="0003244E">
        <w:rPr>
          <w:rFonts w:ascii="Times New Roman" w:hAnsi="Times New Roman" w:cs="Times New Roman"/>
          <w:sz w:val="24"/>
          <w:szCs w:val="24"/>
        </w:rPr>
        <w:t xml:space="preserve">and God’s love. We like to </w:t>
      </w:r>
      <w:proofErr w:type="gramStart"/>
      <w:r w:rsidR="0003244E">
        <w:rPr>
          <w:rFonts w:ascii="Times New Roman" w:hAnsi="Times New Roman" w:cs="Times New Roman"/>
          <w:sz w:val="24"/>
          <w:szCs w:val="24"/>
        </w:rPr>
        <w:t>hear</w:t>
      </w:r>
      <w:r w:rsidRPr="00A23665">
        <w:rPr>
          <w:rFonts w:ascii="Times New Roman" w:hAnsi="Times New Roman" w:cs="Times New Roman"/>
          <w:sz w:val="24"/>
          <w:szCs w:val="24"/>
        </w:rPr>
        <w:t xml:space="preserve"> things</w:t>
      </w:r>
      <w:proofErr w:type="gramEnd"/>
      <w:r w:rsidRPr="00A23665">
        <w:rPr>
          <w:rFonts w:ascii="Times New Roman" w:hAnsi="Times New Roman" w:cs="Times New Roman"/>
          <w:sz w:val="24"/>
          <w:szCs w:val="24"/>
        </w:rPr>
        <w:t xml:space="preserve"> that sound good to us. But other parts of the Bible that talk about commitment, sacrifice and persecutions, we want to avoid. When we have such a liberal attitude towards the Bible, the word of God cannot work in our hearts and we can not meet God personally. Then it is easy to be confused and ask confusing and ridiculous things like the Sadducees and to be spiritually blind like the Sadducees were.</w:t>
      </w:r>
      <w:r>
        <w:rPr>
          <w:rFonts w:ascii="Times New Roman" w:hAnsi="Times New Roman" w:cs="Times New Roman"/>
          <w:sz w:val="24"/>
          <w:szCs w:val="24"/>
        </w:rPr>
        <w:t xml:space="preserve"> </w:t>
      </w:r>
      <w:r w:rsidRPr="00A23665">
        <w:rPr>
          <w:rFonts w:ascii="Times New Roman" w:hAnsi="Times New Roman" w:cs="Times New Roman"/>
          <w:sz w:val="24"/>
          <w:szCs w:val="24"/>
        </w:rPr>
        <w:t xml:space="preserve">Most people don’t know the Bible even though they go to church most of their lives. They remain the same and God is very vague and distant to </w:t>
      </w:r>
      <w:r>
        <w:rPr>
          <w:rFonts w:ascii="Times New Roman" w:hAnsi="Times New Roman" w:cs="Times New Roman"/>
          <w:sz w:val="24"/>
          <w:szCs w:val="24"/>
        </w:rPr>
        <w:t xml:space="preserve">them. </w:t>
      </w:r>
      <w:r w:rsidR="00974E6A">
        <w:rPr>
          <w:rFonts w:ascii="Times New Roman" w:hAnsi="Times New Roman" w:cs="Times New Roman"/>
          <w:sz w:val="24"/>
          <w:szCs w:val="24"/>
        </w:rPr>
        <w:t>Thank God that in</w:t>
      </w:r>
      <w:r w:rsidRPr="00A23665">
        <w:rPr>
          <w:rFonts w:ascii="Times New Roman" w:hAnsi="Times New Roman" w:cs="Times New Roman"/>
          <w:sz w:val="24"/>
          <w:szCs w:val="24"/>
        </w:rPr>
        <w:t xml:space="preserve"> UBF we can focus our hearts on the Scripture</w:t>
      </w:r>
      <w:r w:rsidR="00974E6A">
        <w:rPr>
          <w:rFonts w:ascii="Times New Roman" w:hAnsi="Times New Roman" w:cs="Times New Roman"/>
          <w:sz w:val="24"/>
          <w:szCs w:val="24"/>
        </w:rPr>
        <w:t>s</w:t>
      </w:r>
      <w:r w:rsidRPr="00A23665">
        <w:rPr>
          <w:rFonts w:ascii="Times New Roman" w:hAnsi="Times New Roman" w:cs="Times New Roman"/>
          <w:sz w:val="24"/>
          <w:szCs w:val="24"/>
        </w:rPr>
        <w:t>. Because the Sadducees did not know the Scriptures, they could not experience the spiritual joy and peace of knowing God. Thi</w:t>
      </w:r>
      <w:r>
        <w:rPr>
          <w:rFonts w:ascii="Times New Roman" w:hAnsi="Times New Roman" w:cs="Times New Roman"/>
          <w:sz w:val="24"/>
          <w:szCs w:val="24"/>
        </w:rPr>
        <w:t>s was why their question was so</w:t>
      </w:r>
      <w:r w:rsidRPr="00A23665">
        <w:rPr>
          <w:rFonts w:ascii="Times New Roman" w:hAnsi="Times New Roman" w:cs="Times New Roman"/>
          <w:sz w:val="24"/>
          <w:szCs w:val="24"/>
        </w:rPr>
        <w:t xml:space="preserve"> ridiculous and fatalistic. </w:t>
      </w:r>
    </w:p>
    <w:p w:rsidR="00A23665" w:rsidRPr="00A23665" w:rsidRDefault="00A23665" w:rsidP="00A23665">
      <w:pPr>
        <w:pStyle w:val="PlainText"/>
        <w:rPr>
          <w:rFonts w:ascii="Times New Roman" w:hAnsi="Times New Roman" w:cs="Times New Roman"/>
          <w:sz w:val="24"/>
          <w:szCs w:val="24"/>
        </w:rPr>
      </w:pPr>
    </w:p>
    <w:p w:rsidR="00A23665" w:rsidRPr="00A23665" w:rsidRDefault="00974E6A" w:rsidP="00A23665">
      <w:pPr>
        <w:pStyle w:val="PlainText"/>
        <w:rPr>
          <w:rFonts w:ascii="Times New Roman" w:hAnsi="Times New Roman" w:cs="Times New Roman"/>
          <w:sz w:val="24"/>
          <w:szCs w:val="24"/>
        </w:rPr>
      </w:pPr>
      <w:r w:rsidRPr="00974E6A">
        <w:rPr>
          <w:rFonts w:ascii="Times New Roman" w:hAnsi="Times New Roman" w:cs="Times New Roman"/>
          <w:b/>
          <w:sz w:val="24"/>
          <w:szCs w:val="24"/>
        </w:rPr>
        <w:t>Second</w:t>
      </w:r>
      <w:r w:rsidR="00A23665" w:rsidRPr="00A23665">
        <w:rPr>
          <w:rFonts w:ascii="Times New Roman" w:hAnsi="Times New Roman" w:cs="Times New Roman"/>
          <w:sz w:val="24"/>
          <w:szCs w:val="24"/>
        </w:rPr>
        <w:t>, they did not know the power of God.</w:t>
      </w:r>
      <w:r>
        <w:rPr>
          <w:rFonts w:ascii="Times New Roman" w:hAnsi="Times New Roman" w:cs="Times New Roman"/>
          <w:sz w:val="24"/>
          <w:szCs w:val="24"/>
        </w:rPr>
        <w:t xml:space="preserve"> Here the power of God means the power to raise the dead. God is the Almighty God who created the heavens and the earth. God is the Almighty God who gives life to the dead. To believe the power of God is to believe what God tells us in his word, though it is beyond our experience and imagination. Look at </w:t>
      </w:r>
      <w:r w:rsidR="00A23665" w:rsidRPr="00A23665">
        <w:rPr>
          <w:rFonts w:ascii="Times New Roman" w:hAnsi="Times New Roman" w:cs="Times New Roman"/>
          <w:sz w:val="24"/>
          <w:szCs w:val="24"/>
        </w:rPr>
        <w:t xml:space="preserve">verse 25, “When the dead rise, they will neither marry nor be given in marriage; they will be like the angels in heaven.” Here, Jesus teaches that in heaven there will be no marriage. There will be no wedding ceremonies either. Heaven is not an extension of this world. It is different from this world and we will be different. How different? </w:t>
      </w:r>
      <w:r>
        <w:rPr>
          <w:rFonts w:ascii="Times New Roman" w:hAnsi="Times New Roman" w:cs="Times New Roman"/>
          <w:sz w:val="24"/>
          <w:szCs w:val="24"/>
        </w:rPr>
        <w:t>Jesus</w:t>
      </w:r>
      <w:r w:rsidR="00A23665" w:rsidRPr="00A23665">
        <w:rPr>
          <w:rFonts w:ascii="Times New Roman" w:hAnsi="Times New Roman" w:cs="Times New Roman"/>
          <w:sz w:val="24"/>
          <w:szCs w:val="24"/>
        </w:rPr>
        <w:t xml:space="preserve"> says that we will be like the angels. What does this mean? It means that our bodies will be different. The Apostle Paul writes in 1 Corinthians 15:42-44 about this. He says, “So will it be with the resurrection of the dead. The body that is sown is perishable, it is raised imperishable; it is sown in dishonor, it is raised in glory; it is sown in weakness, it is raised in power; it is sown a natural body, it is raised a spiritual body…” While on this earth, we suffer because our bodies are weak and vulnerable to sickness and disease. As we get older</w:t>
      </w:r>
      <w:r>
        <w:rPr>
          <w:rFonts w:ascii="Times New Roman" w:hAnsi="Times New Roman" w:cs="Times New Roman"/>
          <w:sz w:val="24"/>
          <w:szCs w:val="24"/>
        </w:rPr>
        <w:t>,</w:t>
      </w:r>
      <w:r w:rsidR="00A23665" w:rsidRPr="00A23665">
        <w:rPr>
          <w:rFonts w:ascii="Times New Roman" w:hAnsi="Times New Roman" w:cs="Times New Roman"/>
          <w:sz w:val="24"/>
          <w:szCs w:val="24"/>
        </w:rPr>
        <w:t xml:space="preserve"> </w:t>
      </w:r>
      <w:r>
        <w:rPr>
          <w:rFonts w:ascii="Times New Roman" w:hAnsi="Times New Roman" w:cs="Times New Roman"/>
          <w:sz w:val="24"/>
          <w:szCs w:val="24"/>
        </w:rPr>
        <w:t>we get tired easily. W</w:t>
      </w:r>
      <w:r w:rsidR="00A23665" w:rsidRPr="00A23665">
        <w:rPr>
          <w:rFonts w:ascii="Times New Roman" w:hAnsi="Times New Roman" w:cs="Times New Roman"/>
          <w:sz w:val="24"/>
          <w:szCs w:val="24"/>
        </w:rPr>
        <w:t>e find ourselves saying, “If I only had a little more</w:t>
      </w:r>
      <w:r>
        <w:rPr>
          <w:rFonts w:ascii="Times New Roman" w:hAnsi="Times New Roman" w:cs="Times New Roman"/>
          <w:sz w:val="24"/>
          <w:szCs w:val="24"/>
        </w:rPr>
        <w:t xml:space="preserve"> energy, then I would be happy</w:t>
      </w:r>
      <w:r w:rsidR="00054DE5">
        <w:rPr>
          <w:rFonts w:ascii="Times New Roman" w:hAnsi="Times New Roman" w:cs="Times New Roman"/>
          <w:sz w:val="24"/>
          <w:szCs w:val="24"/>
        </w:rPr>
        <w:t xml:space="preserve">.” </w:t>
      </w:r>
      <w:r w:rsidR="00EF28EA">
        <w:rPr>
          <w:rFonts w:ascii="Times New Roman" w:hAnsi="Times New Roman" w:cs="Times New Roman"/>
          <w:sz w:val="24"/>
          <w:szCs w:val="24"/>
        </w:rPr>
        <w:t xml:space="preserve">This week many students are taking midterm tests. We wish that we are smart like Einstein. </w:t>
      </w:r>
      <w:r w:rsidR="00A23665" w:rsidRPr="00A23665">
        <w:rPr>
          <w:rFonts w:ascii="Times New Roman" w:hAnsi="Times New Roman" w:cs="Times New Roman"/>
          <w:sz w:val="24"/>
          <w:szCs w:val="24"/>
        </w:rPr>
        <w:t>Some of us suffer from allergies. In heaven, there will be no allergies to suffer from. In heaven, our bodies will be perfect, like the Lord Jesus (1 Cor.15:49). We won’t have to worry about dieting or exercising.</w:t>
      </w:r>
    </w:p>
    <w:p w:rsidR="00A23665" w:rsidRPr="00A23665"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 xml:space="preserve">       </w:t>
      </w:r>
    </w:p>
    <w:p w:rsidR="00EF28EA" w:rsidRDefault="00A23665" w:rsidP="00A23665">
      <w:pPr>
        <w:pStyle w:val="PlainText"/>
        <w:rPr>
          <w:rFonts w:ascii="Times New Roman" w:hAnsi="Times New Roman" w:cs="Times New Roman"/>
          <w:sz w:val="24"/>
          <w:szCs w:val="24"/>
        </w:rPr>
      </w:pPr>
      <w:r w:rsidRPr="00A23665">
        <w:rPr>
          <w:rFonts w:ascii="Times New Roman" w:hAnsi="Times New Roman" w:cs="Times New Roman"/>
          <w:sz w:val="24"/>
          <w:szCs w:val="24"/>
        </w:rPr>
        <w:t xml:space="preserve">Jesus did not stop </w:t>
      </w:r>
      <w:r w:rsidR="00BF0CA7">
        <w:rPr>
          <w:rFonts w:ascii="Times New Roman" w:hAnsi="Times New Roman" w:cs="Times New Roman"/>
          <w:sz w:val="24"/>
          <w:szCs w:val="24"/>
        </w:rPr>
        <w:t>t</w:t>
      </w:r>
      <w:r w:rsidRPr="00A23665">
        <w:rPr>
          <w:rFonts w:ascii="Times New Roman" w:hAnsi="Times New Roman" w:cs="Times New Roman"/>
          <w:sz w:val="24"/>
          <w:szCs w:val="24"/>
        </w:rPr>
        <w:t>here in teaching the Sadducees. He went on to teach t</w:t>
      </w:r>
      <w:r w:rsidR="00493CEC">
        <w:rPr>
          <w:rFonts w:ascii="Times New Roman" w:hAnsi="Times New Roman" w:cs="Times New Roman"/>
          <w:sz w:val="24"/>
          <w:szCs w:val="24"/>
        </w:rPr>
        <w:t>hem about the God of the living</w:t>
      </w:r>
      <w:r w:rsidRPr="00A23665">
        <w:rPr>
          <w:rFonts w:ascii="Times New Roman" w:hAnsi="Times New Roman" w:cs="Times New Roman"/>
          <w:sz w:val="24"/>
          <w:szCs w:val="24"/>
        </w:rPr>
        <w:t xml:space="preserve"> from the Bible, the one whom they had denied by their life style and thought life. Let’s read what Jesus said in </w:t>
      </w:r>
      <w:r w:rsidR="00493CEC">
        <w:rPr>
          <w:rFonts w:ascii="Times New Roman" w:hAnsi="Times New Roman" w:cs="Times New Roman"/>
          <w:sz w:val="24"/>
          <w:szCs w:val="24"/>
        </w:rPr>
        <w:t>verses 26-27:</w:t>
      </w:r>
      <w:r w:rsidRPr="00A23665">
        <w:rPr>
          <w:rFonts w:ascii="Times New Roman" w:hAnsi="Times New Roman" w:cs="Times New Roman"/>
          <w:sz w:val="24"/>
          <w:szCs w:val="24"/>
        </w:rPr>
        <w:t xml:space="preserve"> “Now about the dead rising---have you not read in the book of Moses, in the account of the bush, how God said to him, ‘I am the God of Abraham, the God of Isaac, and the God of Jacob? He is not the God of the dead, but of the living. You are badly mistaken!’”</w:t>
      </w:r>
      <w:r w:rsidR="00493CEC">
        <w:rPr>
          <w:rFonts w:ascii="Times New Roman" w:hAnsi="Times New Roman" w:cs="Times New Roman"/>
          <w:sz w:val="24"/>
          <w:szCs w:val="24"/>
        </w:rPr>
        <w:t xml:space="preserve"> </w:t>
      </w:r>
      <w:r w:rsidRPr="00A23665">
        <w:rPr>
          <w:rFonts w:ascii="Times New Roman" w:hAnsi="Times New Roman" w:cs="Times New Roman"/>
          <w:sz w:val="24"/>
          <w:szCs w:val="24"/>
        </w:rPr>
        <w:t>When God said this</w:t>
      </w:r>
      <w:r w:rsidR="00493CEC">
        <w:rPr>
          <w:rFonts w:ascii="Times New Roman" w:hAnsi="Times New Roman" w:cs="Times New Roman"/>
          <w:sz w:val="24"/>
          <w:szCs w:val="24"/>
        </w:rPr>
        <w:t>,</w:t>
      </w:r>
      <w:r w:rsidRPr="00A23665">
        <w:rPr>
          <w:rFonts w:ascii="Times New Roman" w:hAnsi="Times New Roman" w:cs="Times New Roman"/>
          <w:sz w:val="24"/>
          <w:szCs w:val="24"/>
        </w:rPr>
        <w:t xml:space="preserve"> he showed that he is the God of the resurrection when he used the words “I am” to identify himself to Moses. The words “I am” are in the present tense. This means that to God, Abraham, Isaac and Jacob are still </w:t>
      </w:r>
      <w:r w:rsidR="00493CEC">
        <w:rPr>
          <w:rFonts w:ascii="Times New Roman" w:hAnsi="Times New Roman" w:cs="Times New Roman"/>
          <w:sz w:val="24"/>
          <w:szCs w:val="24"/>
        </w:rPr>
        <w:t>alive. This is because they are</w:t>
      </w:r>
      <w:r w:rsidRPr="00A23665">
        <w:rPr>
          <w:rFonts w:ascii="Times New Roman" w:hAnsi="Times New Roman" w:cs="Times New Roman"/>
          <w:sz w:val="24"/>
          <w:szCs w:val="24"/>
        </w:rPr>
        <w:t xml:space="preserve"> with him in heaven, living forever. He did not say, “I was the God of Abraham, the God of Isaac and the God of Jacob.” He said “I am.” </w:t>
      </w:r>
      <w:r w:rsidR="00493CEC">
        <w:rPr>
          <w:rFonts w:ascii="Times New Roman" w:hAnsi="Times New Roman" w:cs="Times New Roman"/>
          <w:sz w:val="24"/>
          <w:szCs w:val="24"/>
        </w:rPr>
        <w:t xml:space="preserve">As you know, Abraham is the father of Isaac and Isaac is the father of Jacob. How can God be God of three generations? The only explanation is that they are all alive in God. Sh. Jacob Kang in </w:t>
      </w:r>
      <w:smartTag w:uri="urn:schemas-microsoft-com:office:smarttags" w:element="country-region">
        <w:smartTag w:uri="urn:schemas-microsoft-com:office:smarttags" w:element="place">
          <w:r w:rsidR="00493CEC">
            <w:rPr>
              <w:rFonts w:ascii="Times New Roman" w:hAnsi="Times New Roman" w:cs="Times New Roman"/>
              <w:sz w:val="24"/>
              <w:szCs w:val="24"/>
            </w:rPr>
            <w:t>Korea</w:t>
          </w:r>
        </w:smartTag>
      </w:smartTag>
      <w:r w:rsidR="00493CEC">
        <w:rPr>
          <w:rFonts w:ascii="Times New Roman" w:hAnsi="Times New Roman" w:cs="Times New Roman"/>
          <w:sz w:val="24"/>
          <w:szCs w:val="24"/>
        </w:rPr>
        <w:t xml:space="preserve"> named his son Isaac. Someone pointed out that Isaac was the </w:t>
      </w:r>
      <w:r w:rsidR="00493CEC">
        <w:rPr>
          <w:rFonts w:ascii="Times New Roman" w:hAnsi="Times New Roman" w:cs="Times New Roman"/>
          <w:sz w:val="24"/>
          <w:szCs w:val="24"/>
        </w:rPr>
        <w:lastRenderedPageBreak/>
        <w:t xml:space="preserve">father of Jacob. It looks weird. Sh. Jacob answered, “In the </w:t>
      </w:r>
      <w:smartTag w:uri="urn:schemas-microsoft-com:office:smarttags" w:element="place">
        <w:smartTag w:uri="urn:schemas-microsoft-com:office:smarttags" w:element="PlaceType">
          <w:r w:rsidR="00493CEC">
            <w:rPr>
              <w:rFonts w:ascii="Times New Roman" w:hAnsi="Times New Roman" w:cs="Times New Roman"/>
              <w:sz w:val="24"/>
              <w:szCs w:val="24"/>
            </w:rPr>
            <w:t>kingdom</w:t>
          </w:r>
        </w:smartTag>
        <w:r w:rsidR="00493CEC">
          <w:rPr>
            <w:rFonts w:ascii="Times New Roman" w:hAnsi="Times New Roman" w:cs="Times New Roman"/>
            <w:sz w:val="24"/>
            <w:szCs w:val="24"/>
          </w:rPr>
          <w:t xml:space="preserve"> of </w:t>
        </w:r>
        <w:smartTag w:uri="urn:schemas-microsoft-com:office:smarttags" w:element="PlaceName">
          <w:r w:rsidR="00493CEC">
            <w:rPr>
              <w:rFonts w:ascii="Times New Roman" w:hAnsi="Times New Roman" w:cs="Times New Roman"/>
              <w:sz w:val="24"/>
              <w:szCs w:val="24"/>
            </w:rPr>
            <w:t>God</w:t>
          </w:r>
        </w:smartTag>
      </w:smartTag>
      <w:r w:rsidR="00493CEC">
        <w:rPr>
          <w:rFonts w:ascii="Times New Roman" w:hAnsi="Times New Roman" w:cs="Times New Roman"/>
          <w:sz w:val="24"/>
          <w:szCs w:val="24"/>
        </w:rPr>
        <w:t xml:space="preserve"> we will all be brothers.” I was moved by his resurrection faith.</w:t>
      </w:r>
    </w:p>
    <w:p w:rsidR="000E3DD2" w:rsidRDefault="000E3DD2" w:rsidP="00A23665">
      <w:pPr>
        <w:pStyle w:val="PlainText"/>
        <w:rPr>
          <w:rFonts w:ascii="Times New Roman" w:hAnsi="Times New Roman" w:cs="Times New Roman"/>
          <w:sz w:val="24"/>
          <w:szCs w:val="24"/>
        </w:rPr>
      </w:pPr>
    </w:p>
    <w:p w:rsidR="00C40A45" w:rsidRDefault="00493CEC" w:rsidP="00A23665">
      <w:pPr>
        <w:pStyle w:val="PlainText"/>
        <w:rPr>
          <w:rFonts w:ascii="Times New Roman" w:hAnsi="Times New Roman" w:cs="Times New Roman"/>
          <w:sz w:val="24"/>
          <w:szCs w:val="24"/>
        </w:rPr>
      </w:pPr>
      <w:r>
        <w:rPr>
          <w:rFonts w:ascii="Times New Roman" w:hAnsi="Times New Roman" w:cs="Times New Roman"/>
          <w:sz w:val="24"/>
          <w:szCs w:val="24"/>
        </w:rPr>
        <w:t>Look at verse 27 again.</w:t>
      </w:r>
      <w:r w:rsidR="00A23665" w:rsidRPr="00A23665">
        <w:rPr>
          <w:rFonts w:ascii="Times New Roman" w:hAnsi="Times New Roman" w:cs="Times New Roman"/>
          <w:sz w:val="24"/>
          <w:szCs w:val="24"/>
        </w:rPr>
        <w:t xml:space="preserve"> “He is not the God of the dead, but of the living. You are badly mistaken!”</w:t>
      </w:r>
      <w:r w:rsidR="00C40A45">
        <w:rPr>
          <w:rFonts w:ascii="Times New Roman" w:hAnsi="Times New Roman" w:cs="Times New Roman"/>
          <w:sz w:val="24"/>
          <w:szCs w:val="24"/>
        </w:rPr>
        <w:t xml:space="preserve"> To this great God, there are two kinds of people: the dead and the living. The dead are those who do not have faith in the living God such as the Sadducees. To them everything is dark and tragic. They can turn the most beautiful sunset into a reason to complain. They can turn the lesson about life into a story of death. The living are those who have faith in God. Through their faith, God works in them. God makes them alive. Moses is one example. Before Moses met God personally, he was dead in transgressions and sins. Then God met him through the burning bush and said, “I am the God of your fathers…” God’s words pierced his soul. Moses began to recognize God’s presence. Moses began to rely on God’s power. Then he was able to do mighty miracles. God used him to deliver his people from slavery. The question is, are we </w:t>
      </w:r>
      <w:r w:rsidR="00A3611E">
        <w:rPr>
          <w:rFonts w:ascii="Times New Roman" w:hAnsi="Times New Roman" w:cs="Times New Roman"/>
          <w:sz w:val="24"/>
          <w:szCs w:val="24"/>
        </w:rPr>
        <w:t xml:space="preserve">the </w:t>
      </w:r>
      <w:r w:rsidR="00C40A45">
        <w:rPr>
          <w:rFonts w:ascii="Times New Roman" w:hAnsi="Times New Roman" w:cs="Times New Roman"/>
          <w:sz w:val="24"/>
          <w:szCs w:val="24"/>
        </w:rPr>
        <w:t xml:space="preserve">living or </w:t>
      </w:r>
      <w:r w:rsidR="00A3611E">
        <w:rPr>
          <w:rFonts w:ascii="Times New Roman" w:hAnsi="Times New Roman" w:cs="Times New Roman"/>
          <w:sz w:val="24"/>
          <w:szCs w:val="24"/>
        </w:rPr>
        <w:t xml:space="preserve">the </w:t>
      </w:r>
      <w:r w:rsidR="00C40A45">
        <w:rPr>
          <w:rFonts w:ascii="Times New Roman" w:hAnsi="Times New Roman" w:cs="Times New Roman"/>
          <w:sz w:val="24"/>
          <w:szCs w:val="24"/>
        </w:rPr>
        <w:t xml:space="preserve">dead? </w:t>
      </w:r>
      <w:r w:rsidR="00A3611E">
        <w:rPr>
          <w:rFonts w:ascii="Times New Roman" w:hAnsi="Times New Roman" w:cs="Times New Roman"/>
          <w:sz w:val="24"/>
          <w:szCs w:val="24"/>
        </w:rPr>
        <w:t xml:space="preserve">We can be the living when we have faith in God. We may be weak and make many mistakes. But God works through faith to give us life and power. We can have hope that endure hardships. We can be thankful and joyful and positive all the time, finding some possibility in any situation. </w:t>
      </w:r>
    </w:p>
    <w:p w:rsidR="00C2659C" w:rsidRDefault="00C2659C" w:rsidP="00A23665">
      <w:pPr>
        <w:pStyle w:val="PlainText"/>
        <w:rPr>
          <w:rFonts w:ascii="Times New Roman" w:hAnsi="Times New Roman" w:cs="Times New Roman"/>
          <w:sz w:val="24"/>
          <w:szCs w:val="24"/>
        </w:rPr>
      </w:pPr>
    </w:p>
    <w:p w:rsidR="00D05296" w:rsidRPr="00A5086E" w:rsidRDefault="00C2659C" w:rsidP="00290030">
      <w:pPr>
        <w:pStyle w:val="PlainText"/>
        <w:rPr>
          <w:rFonts w:ascii="Times New Roman" w:hAnsi="Times New Roman" w:cs="Times New Roman"/>
          <w:sz w:val="24"/>
          <w:szCs w:val="24"/>
        </w:rPr>
      </w:pPr>
      <w:r>
        <w:rPr>
          <w:rFonts w:ascii="Times New Roman" w:hAnsi="Times New Roman" w:cs="Times New Roman"/>
          <w:sz w:val="24"/>
          <w:szCs w:val="24"/>
        </w:rPr>
        <w:t xml:space="preserve">May God help us </w:t>
      </w:r>
      <w:r w:rsidR="00A23665" w:rsidRPr="00A23665">
        <w:rPr>
          <w:rFonts w:ascii="Times New Roman" w:hAnsi="Times New Roman" w:cs="Times New Roman"/>
          <w:sz w:val="24"/>
          <w:szCs w:val="24"/>
        </w:rPr>
        <w:t>to know and believe the Scripture</w:t>
      </w:r>
      <w:r>
        <w:rPr>
          <w:rFonts w:ascii="Times New Roman" w:hAnsi="Times New Roman" w:cs="Times New Roman"/>
          <w:sz w:val="24"/>
          <w:szCs w:val="24"/>
        </w:rPr>
        <w:t>s</w:t>
      </w:r>
      <w:r w:rsidR="00A23665" w:rsidRPr="00A23665">
        <w:rPr>
          <w:rFonts w:ascii="Times New Roman" w:hAnsi="Times New Roman" w:cs="Times New Roman"/>
          <w:sz w:val="24"/>
          <w:szCs w:val="24"/>
        </w:rPr>
        <w:t xml:space="preserve"> and to know the power of God so </w:t>
      </w:r>
      <w:r w:rsidR="000E3DD2">
        <w:rPr>
          <w:rFonts w:ascii="Times New Roman" w:hAnsi="Times New Roman" w:cs="Times New Roman"/>
          <w:sz w:val="24"/>
          <w:szCs w:val="24"/>
        </w:rPr>
        <w:t xml:space="preserve">that </w:t>
      </w:r>
      <w:r w:rsidR="00A23665" w:rsidRPr="00A23665">
        <w:rPr>
          <w:rFonts w:ascii="Times New Roman" w:hAnsi="Times New Roman" w:cs="Times New Roman"/>
          <w:sz w:val="24"/>
          <w:szCs w:val="24"/>
        </w:rPr>
        <w:t xml:space="preserve">personal revival may </w:t>
      </w:r>
      <w:r>
        <w:rPr>
          <w:rFonts w:ascii="Times New Roman" w:hAnsi="Times New Roman" w:cs="Times New Roman"/>
          <w:sz w:val="24"/>
          <w:szCs w:val="24"/>
        </w:rPr>
        <w:t xml:space="preserve">come to </w:t>
      </w:r>
      <w:r w:rsidR="00A23665" w:rsidRPr="00A23665">
        <w:rPr>
          <w:rFonts w:ascii="Times New Roman" w:hAnsi="Times New Roman" w:cs="Times New Roman"/>
          <w:sz w:val="24"/>
          <w:szCs w:val="24"/>
        </w:rPr>
        <w:t>our heart</w:t>
      </w:r>
      <w:r>
        <w:rPr>
          <w:rFonts w:ascii="Times New Roman" w:hAnsi="Times New Roman" w:cs="Times New Roman"/>
          <w:sz w:val="24"/>
          <w:szCs w:val="24"/>
        </w:rPr>
        <w:t>s. May God reveal himself to us</w:t>
      </w:r>
      <w:r w:rsidR="00A23665" w:rsidRPr="00A23665">
        <w:rPr>
          <w:rFonts w:ascii="Times New Roman" w:hAnsi="Times New Roman" w:cs="Times New Roman"/>
          <w:sz w:val="24"/>
          <w:szCs w:val="24"/>
        </w:rPr>
        <w:t xml:space="preserve"> in a very personal way as the God of Abraham, the God of Isaac and the God of Jacob and as the God of the living.</w:t>
      </w:r>
    </w:p>
    <w:sectPr w:rsidR="00D05296" w:rsidRPr="00A5086E" w:rsidSect="00AD7BFB">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B38" w:rsidRDefault="00281B38">
      <w:r>
        <w:separator/>
      </w:r>
    </w:p>
  </w:endnote>
  <w:endnote w:type="continuationSeparator" w:id="0">
    <w:p w:rsidR="00281B38" w:rsidRDefault="00281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B38" w:rsidRDefault="00281B38">
      <w:r>
        <w:separator/>
      </w:r>
    </w:p>
  </w:footnote>
  <w:footnote w:type="continuationSeparator" w:id="0">
    <w:p w:rsidR="00281B38" w:rsidRDefault="00281B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6E" w:rsidRDefault="00564AE7" w:rsidP="00E87228">
    <w:pPr>
      <w:pStyle w:val="Header"/>
      <w:framePr w:wrap="around" w:vAnchor="text" w:hAnchor="margin" w:xAlign="center" w:y="1"/>
      <w:rPr>
        <w:rStyle w:val="PageNumber"/>
      </w:rPr>
    </w:pPr>
    <w:r>
      <w:rPr>
        <w:rStyle w:val="PageNumber"/>
      </w:rPr>
      <w:fldChar w:fldCharType="begin"/>
    </w:r>
    <w:r w:rsidR="00A5086E">
      <w:rPr>
        <w:rStyle w:val="PageNumber"/>
      </w:rPr>
      <w:instrText xml:space="preserve">PAGE  </w:instrText>
    </w:r>
    <w:r>
      <w:rPr>
        <w:rStyle w:val="PageNumber"/>
      </w:rPr>
      <w:fldChar w:fldCharType="end"/>
    </w:r>
  </w:p>
  <w:p w:rsidR="00A5086E" w:rsidRDefault="00A5086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6E" w:rsidRDefault="00564AE7" w:rsidP="00E87228">
    <w:pPr>
      <w:pStyle w:val="Header"/>
      <w:framePr w:wrap="around" w:vAnchor="text" w:hAnchor="margin" w:xAlign="center" w:y="1"/>
      <w:rPr>
        <w:rStyle w:val="PageNumber"/>
      </w:rPr>
    </w:pPr>
    <w:r>
      <w:rPr>
        <w:rStyle w:val="PageNumber"/>
      </w:rPr>
      <w:fldChar w:fldCharType="begin"/>
    </w:r>
    <w:r w:rsidR="00A5086E">
      <w:rPr>
        <w:rStyle w:val="PageNumber"/>
      </w:rPr>
      <w:instrText xml:space="preserve">PAGE  </w:instrText>
    </w:r>
    <w:r>
      <w:rPr>
        <w:rStyle w:val="PageNumber"/>
      </w:rPr>
      <w:fldChar w:fldCharType="separate"/>
    </w:r>
    <w:r w:rsidR="000E3DD2">
      <w:rPr>
        <w:rStyle w:val="PageNumber"/>
        <w:noProof/>
      </w:rPr>
      <w:t>3</w:t>
    </w:r>
    <w:r>
      <w:rPr>
        <w:rStyle w:val="PageNumber"/>
      </w:rPr>
      <w:fldChar w:fldCharType="end"/>
    </w:r>
  </w:p>
  <w:p w:rsidR="00A5086E" w:rsidRDefault="00A5086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21E9D"/>
    <w:rsid w:val="0003244E"/>
    <w:rsid w:val="00054DE5"/>
    <w:rsid w:val="000D25FE"/>
    <w:rsid w:val="000E3DD2"/>
    <w:rsid w:val="001255A4"/>
    <w:rsid w:val="0017433C"/>
    <w:rsid w:val="001F7282"/>
    <w:rsid w:val="00281B38"/>
    <w:rsid w:val="00290030"/>
    <w:rsid w:val="002E4B89"/>
    <w:rsid w:val="002F12C6"/>
    <w:rsid w:val="003D09F3"/>
    <w:rsid w:val="003E78E3"/>
    <w:rsid w:val="003F06C6"/>
    <w:rsid w:val="004266AB"/>
    <w:rsid w:val="00493CEC"/>
    <w:rsid w:val="005271E4"/>
    <w:rsid w:val="0053451B"/>
    <w:rsid w:val="0054109C"/>
    <w:rsid w:val="00564AE7"/>
    <w:rsid w:val="00597D25"/>
    <w:rsid w:val="006275B5"/>
    <w:rsid w:val="00673ADC"/>
    <w:rsid w:val="007478BC"/>
    <w:rsid w:val="007939A0"/>
    <w:rsid w:val="00873E91"/>
    <w:rsid w:val="00974E6A"/>
    <w:rsid w:val="009E5F1D"/>
    <w:rsid w:val="009F0AB6"/>
    <w:rsid w:val="00A23665"/>
    <w:rsid w:val="00A3611E"/>
    <w:rsid w:val="00A5086E"/>
    <w:rsid w:val="00AC437B"/>
    <w:rsid w:val="00AD7BFB"/>
    <w:rsid w:val="00B917AA"/>
    <w:rsid w:val="00BE718E"/>
    <w:rsid w:val="00BF0CA7"/>
    <w:rsid w:val="00C25CCF"/>
    <w:rsid w:val="00C2659C"/>
    <w:rsid w:val="00C40A45"/>
    <w:rsid w:val="00C879CC"/>
    <w:rsid w:val="00D05296"/>
    <w:rsid w:val="00D135EA"/>
    <w:rsid w:val="00D24DF0"/>
    <w:rsid w:val="00E87228"/>
    <w:rsid w:val="00EF28EA"/>
    <w:rsid w:val="00F45838"/>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ti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5F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131FBF"/>
    <w:rPr>
      <w:rFonts w:ascii="Courier New" w:hAnsi="Courier New" w:cs="Courier New"/>
      <w:sz w:val="20"/>
      <w:szCs w:val="20"/>
    </w:rPr>
  </w:style>
  <w:style w:type="paragraph" w:styleId="Header">
    <w:name w:val="header"/>
    <w:basedOn w:val="Normal"/>
    <w:rsid w:val="00A5086E"/>
    <w:pPr>
      <w:tabs>
        <w:tab w:val="center" w:pos="4320"/>
        <w:tab w:val="right" w:pos="8640"/>
      </w:tabs>
    </w:pPr>
  </w:style>
  <w:style w:type="character" w:styleId="PageNumber">
    <w:name w:val="page number"/>
    <w:basedOn w:val="DefaultParagraphFont"/>
    <w:rsid w:val="00A5086E"/>
  </w:style>
  <w:style w:type="paragraph" w:styleId="Date">
    <w:name w:val="Date"/>
    <w:basedOn w:val="Normal"/>
    <w:next w:val="Normal"/>
    <w:rsid w:val="0017433C"/>
  </w:style>
  <w:style w:type="paragraph" w:styleId="BalloonText">
    <w:name w:val="Balloon Text"/>
    <w:basedOn w:val="Normal"/>
    <w:semiHidden/>
    <w:rsid w:val="00A361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5736</TotalTime>
  <Pages>4</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The God of the Living</vt:lpstr>
    </vt:vector>
  </TitlesOfParts>
  <Company>University of Toronto</Company>
  <LinksUpToDate>false</LinksUpToDate>
  <CharactersWithSpaces>12660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 of the Living</dc:title>
  <dc:creator>Henry Kim</dc:creator>
  <cp:lastModifiedBy>Henry Kim</cp:lastModifiedBy>
  <cp:revision>8</cp:revision>
  <cp:lastPrinted>2013-10-19T23:57:00Z</cp:lastPrinted>
  <dcterms:created xsi:type="dcterms:W3CDTF">2013-10-13T19:58:00Z</dcterms:created>
  <dcterms:modified xsi:type="dcterms:W3CDTF">2013-10-21T00:47:00Z</dcterms:modified>
</cp:coreProperties>
</file>