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C70" w:rsidRPr="00744CB3" w:rsidRDefault="00744CB3" w:rsidP="00744CB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b/>
          <w:sz w:val="22"/>
          <w:szCs w:val="22"/>
        </w:rPr>
        <w:t>IT IS THE LORD CHRIST YOU ARE SERVING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>Colossians 3:18-4:18</w:t>
      </w:r>
    </w:p>
    <w:p w:rsidR="00CA4C70" w:rsidRP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3:24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1. </w:t>
      </w:r>
      <w:r>
        <w:rPr>
          <w:rFonts w:ascii="Times New Roman" w:hAnsi="Times New Roman" w:cs="Times New Roman"/>
          <w:sz w:val="22"/>
          <w:szCs w:val="22"/>
        </w:rPr>
        <w:t xml:space="preserve">What are the responsibilities of wives, husbands, and children to build up a family that </w:t>
      </w:r>
      <w:r w:rsidRPr="00744CB3">
        <w:rPr>
          <w:rFonts w:ascii="Times New Roman" w:hAnsi="Times New Roman" w:cs="Times New Roman"/>
          <w:sz w:val="22"/>
          <w:szCs w:val="22"/>
        </w:rPr>
        <w:t>please</w:t>
      </w:r>
      <w:r>
        <w:rPr>
          <w:rFonts w:ascii="Times New Roman" w:hAnsi="Times New Roman" w:cs="Times New Roman"/>
          <w:sz w:val="22"/>
          <w:szCs w:val="22"/>
        </w:rPr>
        <w:t>s</w:t>
      </w:r>
      <w:r w:rsidRPr="00744CB3">
        <w:rPr>
          <w:rFonts w:ascii="Times New Roman" w:hAnsi="Times New Roman" w:cs="Times New Roman"/>
          <w:sz w:val="22"/>
          <w:szCs w:val="22"/>
        </w:rPr>
        <w:t xml:space="preserve"> the Lord? </w:t>
      </w:r>
      <w:r>
        <w:rPr>
          <w:rFonts w:ascii="Times New Roman" w:hAnsi="Times New Roman" w:cs="Times New Roman"/>
          <w:sz w:val="22"/>
          <w:szCs w:val="22"/>
        </w:rPr>
        <w:t>(3:18-21)</w:t>
      </w: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2. </w:t>
      </w:r>
      <w:r>
        <w:rPr>
          <w:rFonts w:ascii="Times New Roman" w:hAnsi="Times New Roman" w:cs="Times New Roman"/>
          <w:sz w:val="22"/>
          <w:szCs w:val="22"/>
        </w:rPr>
        <w:t>A slave and master relationship can be applied to a modern day employer and employee relationship. What is the right attitude of believers in the work place and why? (3:22-4:1)</w:t>
      </w: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3. </w:t>
      </w:r>
      <w:r w:rsidR="006308C2">
        <w:rPr>
          <w:rFonts w:ascii="Times New Roman" w:hAnsi="Times New Roman" w:cs="Times New Roman"/>
          <w:sz w:val="22"/>
          <w:szCs w:val="22"/>
        </w:rPr>
        <w:t>Why should w</w:t>
      </w:r>
      <w:r>
        <w:rPr>
          <w:rFonts w:ascii="Times New Roman" w:hAnsi="Times New Roman" w:cs="Times New Roman"/>
          <w:sz w:val="22"/>
          <w:szCs w:val="22"/>
        </w:rPr>
        <w:t>e devote ourselves to prayer? What should we pray for? (4:2-6)</w:t>
      </w: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Default="00744CB3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A4C70" w:rsidRPr="00744CB3" w:rsidRDefault="00CA4C70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44CB3" w:rsidRPr="00744CB3" w:rsidRDefault="00744CB3" w:rsidP="00744CB3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744CB3">
        <w:rPr>
          <w:rFonts w:ascii="Times New Roman" w:hAnsi="Times New Roman" w:cs="Times New Roman"/>
          <w:sz w:val="22"/>
          <w:szCs w:val="22"/>
        </w:rPr>
        <w:t xml:space="preserve">4. </w:t>
      </w:r>
      <w:r>
        <w:rPr>
          <w:rFonts w:ascii="Times New Roman" w:hAnsi="Times New Roman" w:cs="Times New Roman"/>
          <w:sz w:val="22"/>
          <w:szCs w:val="22"/>
        </w:rPr>
        <w:t>What can we learn from Paul’s greetings about his love for fellow coworkers for the kingdom of God? (4:7-18)</w:t>
      </w:r>
    </w:p>
    <w:p w:rsidR="00EE7D1E" w:rsidRPr="00744CB3" w:rsidRDefault="00EE7D1E" w:rsidP="00EE7D1E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EE7D1E" w:rsidRPr="00744CB3" w:rsidSect="00EE7D1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9F53B6"/>
    <w:rsid w:val="00187F22"/>
    <w:rsid w:val="003266C5"/>
    <w:rsid w:val="006308C2"/>
    <w:rsid w:val="00744CB3"/>
    <w:rsid w:val="007A2C18"/>
    <w:rsid w:val="009F53B6"/>
    <w:rsid w:val="00B50E7C"/>
    <w:rsid w:val="00CA4C70"/>
    <w:rsid w:val="00EE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F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EE7D1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E7D1E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Henry Kim</cp:lastModifiedBy>
  <cp:revision>3</cp:revision>
  <dcterms:created xsi:type="dcterms:W3CDTF">2013-07-04T01:21:00Z</dcterms:created>
  <dcterms:modified xsi:type="dcterms:W3CDTF">2013-07-04T16:53:00Z</dcterms:modified>
</cp:coreProperties>
</file>