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70" w:rsidRPr="00622DF1" w:rsidRDefault="00BF4768" w:rsidP="00622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Knowing Christ, the M</w:t>
      </w:r>
      <w:r w:rsidR="002B09D8">
        <w:rPr>
          <w:rFonts w:ascii="Times New Roman" w:hAnsi="Times New Roman" w:cs="Times New Roman"/>
          <w:b/>
        </w:rPr>
        <w:t>ystery of God</w:t>
      </w:r>
    </w:p>
    <w:p w:rsidR="00622DF1" w:rsidRPr="00622DF1" w:rsidRDefault="002B09D8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Colossians 1:24-2:5</w:t>
      </w:r>
    </w:p>
    <w:p w:rsidR="00622DF1" w:rsidRDefault="002B09D8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2:2</w:t>
      </w:r>
    </w:p>
    <w:p w:rsidR="00622DF1" w:rsidRP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 w:rsidRPr="00622DF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What </w:t>
      </w:r>
      <w:r w:rsidR="00BF4768">
        <w:rPr>
          <w:rFonts w:ascii="Times New Roman" w:hAnsi="Times New Roman" w:cs="Times New Roman"/>
        </w:rPr>
        <w:t>wa</w:t>
      </w:r>
      <w:r w:rsidR="002B09D8">
        <w:rPr>
          <w:rFonts w:ascii="Times New Roman" w:hAnsi="Times New Roman" w:cs="Times New Roman"/>
        </w:rPr>
        <w:t>s Paul suffering for and why did he rejoice in his suffering? (1 Peter 4:13) What did Paul mean by the church?</w:t>
      </w: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B09D8">
        <w:rPr>
          <w:rFonts w:ascii="Times New Roman" w:hAnsi="Times New Roman" w:cs="Times New Roman"/>
        </w:rPr>
        <w:t>Mystery in the New Testament means something revealed by God and is different from the usual sense of an unsolved problem. What is the mystery according to verse 1:27?</w:t>
      </w: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B09D8">
        <w:rPr>
          <w:rFonts w:ascii="Times New Roman" w:hAnsi="Times New Roman" w:cs="Times New Roman"/>
        </w:rPr>
        <w:t>What does “Christ in you, the hope of glory” mean?</w:t>
      </w: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B09D8">
        <w:rPr>
          <w:rFonts w:ascii="Times New Roman" w:hAnsi="Times New Roman" w:cs="Times New Roman"/>
        </w:rPr>
        <w:t xml:space="preserve">What is Paul’s purpose in his labor and struggle in Jesus for </w:t>
      </w:r>
      <w:r w:rsidR="00BF4768">
        <w:rPr>
          <w:rFonts w:ascii="Times New Roman" w:hAnsi="Times New Roman" w:cs="Times New Roman"/>
        </w:rPr>
        <w:t xml:space="preserve">the </w:t>
      </w:r>
      <w:r w:rsidR="002B09D8">
        <w:rPr>
          <w:rFonts w:ascii="Times New Roman" w:hAnsi="Times New Roman" w:cs="Times New Roman"/>
        </w:rPr>
        <w:t>Colossians? (1:28-2:</w:t>
      </w:r>
      <w:r w:rsidR="00C73A46">
        <w:rPr>
          <w:rFonts w:ascii="Times New Roman" w:hAnsi="Times New Roman" w:cs="Times New Roman"/>
        </w:rPr>
        <w:t>2; “Perfect” in verse 28 means fully mature or complete, not without flaw.</w:t>
      </w:r>
      <w:r w:rsidR="002B09D8">
        <w:rPr>
          <w:rFonts w:ascii="Times New Roman" w:hAnsi="Times New Roman" w:cs="Times New Roman"/>
        </w:rPr>
        <w:t>)</w:t>
      </w: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Default="002B09D8" w:rsidP="00622DF1">
      <w:pPr>
        <w:pStyle w:val="NoSpacing"/>
        <w:rPr>
          <w:rFonts w:ascii="Times New Roman" w:hAnsi="Times New Roman" w:cs="Times New Roman"/>
        </w:rPr>
      </w:pPr>
    </w:p>
    <w:p w:rsidR="002B09D8" w:rsidRPr="00622DF1" w:rsidRDefault="00F542DC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is the implication of</w:t>
      </w:r>
      <w:r w:rsidR="002B09D8">
        <w:rPr>
          <w:rFonts w:ascii="Times New Roman" w:hAnsi="Times New Roman" w:cs="Times New Roman"/>
        </w:rPr>
        <w:t xml:space="preserve"> “Christ in you” in your life?</w:t>
      </w:r>
    </w:p>
    <w:sectPr w:rsidR="002B09D8" w:rsidRPr="00622DF1" w:rsidSect="00C2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22DF1"/>
    <w:rsid w:val="002B09D8"/>
    <w:rsid w:val="003F3A5B"/>
    <w:rsid w:val="00557B01"/>
    <w:rsid w:val="00622DF1"/>
    <w:rsid w:val="00A63838"/>
    <w:rsid w:val="00BF4768"/>
    <w:rsid w:val="00C24E70"/>
    <w:rsid w:val="00C73A46"/>
    <w:rsid w:val="00E253F7"/>
    <w:rsid w:val="00F542DC"/>
    <w:rsid w:val="00F5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Kim</dc:creator>
  <cp:lastModifiedBy>Henry Kim</cp:lastModifiedBy>
  <cp:revision>5</cp:revision>
  <cp:lastPrinted>2013-06-13T19:23:00Z</cp:lastPrinted>
  <dcterms:created xsi:type="dcterms:W3CDTF">2013-06-13T12:57:00Z</dcterms:created>
  <dcterms:modified xsi:type="dcterms:W3CDTF">2013-06-15T19:46:00Z</dcterms:modified>
</cp:coreProperties>
</file>