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FF" w:rsidRPr="00382681" w:rsidRDefault="00085C0C" w:rsidP="003C5448">
      <w:pPr>
        <w:pStyle w:val="PlainText"/>
        <w:jc w:val="center"/>
        <w:rPr>
          <w:rFonts w:ascii="Times New Roman" w:hAnsi="Times New Roman" w:cs="Times New Roman"/>
          <w:b/>
          <w:sz w:val="24"/>
          <w:szCs w:val="24"/>
        </w:rPr>
      </w:pPr>
      <w:r>
        <w:rPr>
          <w:rFonts w:ascii="Times New Roman" w:hAnsi="Times New Roman" w:cs="Times New Roman"/>
          <w:b/>
          <w:sz w:val="24"/>
          <w:szCs w:val="24"/>
        </w:rPr>
        <w:t>Reverence in Worship a</w:t>
      </w:r>
      <w:r w:rsidR="00C646FF" w:rsidRPr="00382681">
        <w:rPr>
          <w:rFonts w:ascii="Times New Roman" w:hAnsi="Times New Roman" w:cs="Times New Roman"/>
          <w:b/>
          <w:sz w:val="24"/>
          <w:szCs w:val="24"/>
        </w:rPr>
        <w:t>nd Fellowship</w:t>
      </w:r>
    </w:p>
    <w:p w:rsidR="00C646FF" w:rsidRDefault="00085C0C" w:rsidP="0096759E">
      <w:pPr>
        <w:pStyle w:val="PlainText"/>
        <w:jc w:val="right"/>
        <w:rPr>
          <w:rFonts w:ascii="Times New Roman" w:hAnsi="Times New Roman" w:cs="Times New Roman"/>
          <w:sz w:val="24"/>
          <w:szCs w:val="24"/>
        </w:rPr>
      </w:pPr>
      <w:r>
        <w:rPr>
          <w:rFonts w:ascii="Times New Roman" w:hAnsi="Times New Roman" w:cs="Times New Roman"/>
          <w:sz w:val="24"/>
          <w:szCs w:val="24"/>
        </w:rPr>
        <w:t>March 14, 2021</w:t>
      </w:r>
    </w:p>
    <w:p w:rsidR="004E5E51" w:rsidRPr="00382681" w:rsidRDefault="004E5E51" w:rsidP="0096759E">
      <w:pPr>
        <w:pStyle w:val="PlainText"/>
        <w:jc w:val="right"/>
        <w:rPr>
          <w:rFonts w:ascii="Times New Roman" w:hAnsi="Times New Roman" w:cs="Times New Roman"/>
          <w:sz w:val="24"/>
          <w:szCs w:val="24"/>
        </w:rPr>
      </w:pPr>
    </w:p>
    <w:p w:rsidR="00C646FF" w:rsidRPr="00382681" w:rsidRDefault="00C646FF" w:rsidP="003C5448">
      <w:pPr>
        <w:pStyle w:val="PlainText"/>
        <w:rPr>
          <w:rFonts w:ascii="Times New Roman" w:hAnsi="Times New Roman" w:cs="Times New Roman"/>
          <w:sz w:val="24"/>
          <w:szCs w:val="24"/>
        </w:rPr>
      </w:pPr>
      <w:r w:rsidRPr="00382681">
        <w:rPr>
          <w:rFonts w:ascii="Times New Roman" w:hAnsi="Times New Roman" w:cs="Times New Roman"/>
          <w:sz w:val="24"/>
          <w:szCs w:val="24"/>
        </w:rPr>
        <w:t>1 Corinthians 11:2–34</w:t>
      </w:r>
    </w:p>
    <w:p w:rsidR="00C646FF" w:rsidRPr="00382681" w:rsidRDefault="00085C0C" w:rsidP="003C5448">
      <w:pPr>
        <w:pStyle w:val="PlainText"/>
        <w:rPr>
          <w:rFonts w:ascii="Times New Roman" w:hAnsi="Times New Roman" w:cs="Times New Roman"/>
          <w:sz w:val="24"/>
          <w:szCs w:val="24"/>
        </w:rPr>
      </w:pPr>
      <w:r>
        <w:rPr>
          <w:rFonts w:ascii="Times New Roman" w:hAnsi="Times New Roman" w:cs="Times New Roman"/>
          <w:sz w:val="24"/>
          <w:szCs w:val="24"/>
        </w:rPr>
        <w:t>Key Verse</w:t>
      </w:r>
      <w:r w:rsidR="00C646FF" w:rsidRPr="00382681">
        <w:rPr>
          <w:rFonts w:ascii="Times New Roman" w:hAnsi="Times New Roman" w:cs="Times New Roman"/>
          <w:sz w:val="24"/>
          <w:szCs w:val="24"/>
        </w:rPr>
        <w:t xml:space="preserve"> 11:26</w:t>
      </w:r>
      <w:r w:rsidR="003C5448" w:rsidRPr="00382681">
        <w:rPr>
          <w:rFonts w:ascii="Times New Roman" w:hAnsi="Times New Roman" w:cs="Times New Roman"/>
          <w:sz w:val="24"/>
          <w:szCs w:val="24"/>
        </w:rPr>
        <w:t xml:space="preserve"> “For whenever you eat this bread and drink this cup, you proclaim the Lord’s death until he comes.”</w:t>
      </w:r>
    </w:p>
    <w:p w:rsidR="00C646FF" w:rsidRPr="00382681" w:rsidRDefault="00C646FF" w:rsidP="003C5448">
      <w:pPr>
        <w:pStyle w:val="PlainText"/>
        <w:rPr>
          <w:rFonts w:ascii="Times New Roman" w:hAnsi="Times New Roman" w:cs="Times New Roman"/>
          <w:sz w:val="24"/>
          <w:szCs w:val="24"/>
        </w:rPr>
      </w:pPr>
    </w:p>
    <w:p w:rsidR="007E2A0E" w:rsidRDefault="002C7BAD" w:rsidP="002C7BAD">
      <w:pPr>
        <w:pStyle w:val="PlainText"/>
        <w:rPr>
          <w:rFonts w:ascii="Times New Roman" w:hAnsi="Times New Roman" w:cs="Times New Roman"/>
          <w:sz w:val="24"/>
          <w:szCs w:val="24"/>
        </w:rPr>
      </w:pPr>
      <w:r w:rsidRPr="00382681">
        <w:rPr>
          <w:rFonts w:ascii="Times New Roman" w:hAnsi="Times New Roman" w:cs="Times New Roman"/>
          <w:sz w:val="24"/>
          <w:szCs w:val="24"/>
        </w:rPr>
        <w:t xml:space="preserve">Thus far in his letter to the Corinthians, Paul has dealt with the problems of church division in chapters 1-4, and with </w:t>
      </w:r>
      <w:r w:rsidR="006D7357">
        <w:rPr>
          <w:rFonts w:ascii="Times New Roman" w:hAnsi="Times New Roman" w:cs="Times New Roman"/>
          <w:sz w:val="24"/>
          <w:szCs w:val="24"/>
        </w:rPr>
        <w:t>sexual immorality</w:t>
      </w:r>
      <w:r w:rsidRPr="00382681">
        <w:rPr>
          <w:rFonts w:ascii="Times New Roman" w:hAnsi="Times New Roman" w:cs="Times New Roman"/>
          <w:sz w:val="24"/>
          <w:szCs w:val="24"/>
        </w:rPr>
        <w:t xml:space="preserve"> in chapters 5-7. Then i</w:t>
      </w:r>
      <w:r w:rsidR="006101FE">
        <w:rPr>
          <w:rFonts w:ascii="Times New Roman" w:hAnsi="Times New Roman" w:cs="Times New Roman"/>
          <w:sz w:val="24"/>
          <w:szCs w:val="24"/>
        </w:rPr>
        <w:t>n chapters 8-10, he taught</w:t>
      </w:r>
      <w:r w:rsidRPr="00382681">
        <w:rPr>
          <w:rFonts w:ascii="Times New Roman" w:hAnsi="Times New Roman" w:cs="Times New Roman"/>
          <w:sz w:val="24"/>
          <w:szCs w:val="24"/>
        </w:rPr>
        <w:t xml:space="preserve"> the proper use of Christian freedom through food sacrificed to idols. Chapters 11-14 are about practical problems in church meetings. In dealing with them, Paul lays down</w:t>
      </w:r>
      <w:r w:rsidR="007E2A0E">
        <w:rPr>
          <w:rFonts w:ascii="Times New Roman" w:hAnsi="Times New Roman" w:cs="Times New Roman"/>
          <w:sz w:val="24"/>
          <w:szCs w:val="24"/>
        </w:rPr>
        <w:t xml:space="preserve"> principles</w:t>
      </w:r>
      <w:r w:rsidRPr="00382681">
        <w:rPr>
          <w:rFonts w:ascii="Times New Roman" w:hAnsi="Times New Roman" w:cs="Times New Roman"/>
          <w:sz w:val="24"/>
          <w:szCs w:val="24"/>
        </w:rPr>
        <w:t>.</w:t>
      </w:r>
      <w:r w:rsidR="007E2A0E">
        <w:rPr>
          <w:rFonts w:ascii="Times New Roman" w:hAnsi="Times New Roman" w:cs="Times New Roman"/>
          <w:sz w:val="24"/>
          <w:szCs w:val="24"/>
        </w:rPr>
        <w:t xml:space="preserve"> Namely, we should follow social customs and traditions of the day in order not to be distracted from the gospel. If we defy social customs, people’s focus will be not on the gospel, but on defying the custom. In Corinth, it was about women covering their heads. The custom was for a woman to cover her head as a sign of submission to her husband. Paul says to the Corinthian women to follow the social custom. The second problem Paul mentions is the Lord’s supper. Some Corinthians were not taking the Lord’s supper seriously. Paul teaches them clearly that when we gather together as a church, we are in the presence of the holy God. We need to show reverence in worship and fellowship.</w:t>
      </w:r>
      <w:r w:rsidRPr="00382681">
        <w:rPr>
          <w:rFonts w:ascii="Times New Roman" w:hAnsi="Times New Roman" w:cs="Times New Roman"/>
          <w:sz w:val="24"/>
          <w:szCs w:val="24"/>
        </w:rPr>
        <w:t xml:space="preserve"> </w:t>
      </w:r>
    </w:p>
    <w:p w:rsidR="000C3F50" w:rsidRPr="00F62EC6" w:rsidRDefault="000C3F50" w:rsidP="002C7BAD">
      <w:pPr>
        <w:pStyle w:val="PlainText"/>
        <w:rPr>
          <w:rFonts w:ascii="Times New Roman" w:hAnsi="Times New Roman" w:cs="Times New Roman"/>
          <w:sz w:val="24"/>
          <w:szCs w:val="24"/>
        </w:rPr>
      </w:pPr>
    </w:p>
    <w:p w:rsidR="00F62EC6" w:rsidRPr="00F62EC6" w:rsidRDefault="00F62EC6" w:rsidP="00F62EC6">
      <w:pPr>
        <w:pStyle w:val="PlainText"/>
        <w:rPr>
          <w:rFonts w:ascii="Times New Roman" w:hAnsi="Times New Roman" w:cs="Times New Roman"/>
          <w:sz w:val="24"/>
          <w:szCs w:val="24"/>
        </w:rPr>
      </w:pPr>
      <w:r w:rsidRPr="00F62EC6">
        <w:rPr>
          <w:rFonts w:ascii="Times New Roman" w:hAnsi="Times New Roman" w:cs="Times New Roman"/>
          <w:sz w:val="24"/>
          <w:szCs w:val="24"/>
        </w:rPr>
        <w:t xml:space="preserve">I. Reverence and order in worship (2-16) </w:t>
      </w:r>
    </w:p>
    <w:p w:rsidR="00F62EC6" w:rsidRDefault="00F62EC6" w:rsidP="002C7BAD">
      <w:pPr>
        <w:pStyle w:val="PlainText"/>
        <w:rPr>
          <w:rFonts w:ascii="Times New Roman" w:hAnsi="Times New Roman" w:cs="Times New Roman"/>
          <w:sz w:val="24"/>
          <w:szCs w:val="24"/>
        </w:rPr>
      </w:pPr>
    </w:p>
    <w:p w:rsidR="00715977" w:rsidRPr="004B57A5" w:rsidRDefault="006D7357" w:rsidP="00715977">
      <w:pPr>
        <w:pStyle w:val="PlainText"/>
        <w:rPr>
          <w:rFonts w:ascii="Times New Roman" w:hAnsi="Times New Roman" w:cs="Times New Roman"/>
          <w:sz w:val="24"/>
          <w:szCs w:val="24"/>
        </w:rPr>
      </w:pPr>
      <w:r>
        <w:rPr>
          <w:rFonts w:ascii="Times New Roman" w:hAnsi="Times New Roman" w:cs="Times New Roman"/>
          <w:sz w:val="24"/>
          <w:szCs w:val="24"/>
        </w:rPr>
        <w:t>N</w:t>
      </w:r>
      <w:r w:rsidR="00715977" w:rsidRPr="004B57A5">
        <w:rPr>
          <w:rFonts w:ascii="Times New Roman" w:hAnsi="Times New Roman" w:cs="Times New Roman"/>
          <w:sz w:val="24"/>
          <w:szCs w:val="24"/>
        </w:rPr>
        <w:t>otice in verses 2–16 how Paul uses the word “woman” 16 times. To understand why he spends so much time on this, it is good to look at how he addresses women elsewhere in this letter. In chapter 7 in his teachings on marriage</w:t>
      </w:r>
      <w:r>
        <w:rPr>
          <w:rFonts w:ascii="Times New Roman" w:hAnsi="Times New Roman" w:cs="Times New Roman"/>
          <w:sz w:val="24"/>
          <w:szCs w:val="24"/>
        </w:rPr>
        <w:t>,</w:t>
      </w:r>
      <w:r w:rsidR="00715977" w:rsidRPr="004B57A5">
        <w:rPr>
          <w:rFonts w:ascii="Times New Roman" w:hAnsi="Times New Roman" w:cs="Times New Roman"/>
          <w:sz w:val="24"/>
          <w:szCs w:val="24"/>
        </w:rPr>
        <w:t xml:space="preserve"> he uses the word “woman” another 6 times. There he addresses a group of women in the church who thought that being married and having relations with a man was unspiritual and unnecessary. These “super-spiritual” women thought they were brides of Christ, full of the Holy Spirit, and didn’t need men. They were encouraging others either to divorce or refuse to get married, so that they could be fully spiritual. Paul taught that being married and in</w:t>
      </w:r>
      <w:r>
        <w:rPr>
          <w:rFonts w:ascii="Times New Roman" w:hAnsi="Times New Roman" w:cs="Times New Roman"/>
          <w:sz w:val="24"/>
          <w:szCs w:val="24"/>
        </w:rPr>
        <w:t>timate with one’s spouse please</w:t>
      </w:r>
      <w:r w:rsidR="007E2A0E">
        <w:rPr>
          <w:rFonts w:ascii="Times New Roman" w:hAnsi="Times New Roman" w:cs="Times New Roman"/>
          <w:sz w:val="24"/>
          <w:szCs w:val="24"/>
        </w:rPr>
        <w:t xml:space="preserve"> God and protect</w:t>
      </w:r>
      <w:r w:rsidR="00715977" w:rsidRPr="004B57A5">
        <w:rPr>
          <w:rFonts w:ascii="Times New Roman" w:hAnsi="Times New Roman" w:cs="Times New Roman"/>
          <w:sz w:val="24"/>
          <w:szCs w:val="24"/>
        </w:rPr>
        <w:t xml:space="preserve"> us from immorality.</w:t>
      </w:r>
    </w:p>
    <w:p w:rsidR="00715977" w:rsidRPr="004B57A5" w:rsidRDefault="00715977" w:rsidP="004B57A5">
      <w:pPr>
        <w:pStyle w:val="PlainText"/>
        <w:rPr>
          <w:rFonts w:ascii="Times New Roman" w:hAnsi="Times New Roman" w:cs="Times New Roman"/>
          <w:sz w:val="24"/>
          <w:szCs w:val="24"/>
        </w:rPr>
      </w:pPr>
      <w:r w:rsidRPr="004B57A5">
        <w:rPr>
          <w:rFonts w:ascii="Times New Roman" w:hAnsi="Times New Roman" w:cs="Times New Roman"/>
          <w:sz w:val="24"/>
          <w:szCs w:val="24"/>
        </w:rPr>
        <w:t xml:space="preserve">These “super-spiritual” women were defying the normal custom of women covering their heads in public. Typically, Greek women covered their heads as a sign of submission to their husbands. If a woman did not cover her head, it was a sign of disrespect or </w:t>
      </w:r>
      <w:r w:rsidR="006D7357">
        <w:rPr>
          <w:rFonts w:ascii="Times New Roman" w:hAnsi="Times New Roman" w:cs="Times New Roman"/>
          <w:sz w:val="24"/>
          <w:szCs w:val="24"/>
        </w:rPr>
        <w:t>promiscuity</w:t>
      </w:r>
      <w:r w:rsidRPr="004B57A5">
        <w:rPr>
          <w:rFonts w:ascii="Times New Roman" w:hAnsi="Times New Roman" w:cs="Times New Roman"/>
          <w:sz w:val="24"/>
          <w:szCs w:val="24"/>
        </w:rPr>
        <w:t xml:space="preserve">. </w:t>
      </w:r>
      <w:r w:rsidR="004B57A5" w:rsidRPr="004B57A5">
        <w:rPr>
          <w:rFonts w:ascii="Times New Roman" w:hAnsi="Times New Roman" w:cs="Times New Roman"/>
          <w:sz w:val="24"/>
          <w:szCs w:val="24"/>
        </w:rPr>
        <w:t xml:space="preserve">When they refused to wear the normal head coverings, they were making a statement and drawing attention to themselves. </w:t>
      </w:r>
      <w:r w:rsidRPr="004B57A5">
        <w:rPr>
          <w:rFonts w:ascii="Times New Roman" w:hAnsi="Times New Roman" w:cs="Times New Roman"/>
          <w:sz w:val="24"/>
          <w:szCs w:val="24"/>
        </w:rPr>
        <w:t>They said, “Men do not have to cover their heads. Why should we? It is unfair. It is a sexist idea.” Because of th</w:t>
      </w:r>
      <w:r w:rsidR="006101FE">
        <w:rPr>
          <w:rFonts w:ascii="Times New Roman" w:hAnsi="Times New Roman" w:cs="Times New Roman"/>
          <w:sz w:val="24"/>
          <w:szCs w:val="24"/>
        </w:rPr>
        <w:t xml:space="preserve">is, there was a disorder in </w:t>
      </w:r>
      <w:r w:rsidRPr="004B57A5">
        <w:rPr>
          <w:rFonts w:ascii="Times New Roman" w:hAnsi="Times New Roman" w:cs="Times New Roman"/>
          <w:sz w:val="24"/>
          <w:szCs w:val="24"/>
        </w:rPr>
        <w:t xml:space="preserve">worship. Paul gives several reasons why they should cover their heads. </w:t>
      </w:r>
    </w:p>
    <w:p w:rsidR="000C3F50" w:rsidRDefault="000C3F50" w:rsidP="002C7BAD">
      <w:pPr>
        <w:pStyle w:val="PlainText"/>
        <w:rPr>
          <w:rFonts w:ascii="Times New Roman" w:hAnsi="Times New Roman" w:cs="Times New Roman"/>
          <w:sz w:val="24"/>
          <w:szCs w:val="24"/>
        </w:rPr>
      </w:pPr>
    </w:p>
    <w:p w:rsidR="002C7BAD" w:rsidRDefault="002C7BAD" w:rsidP="002C7BAD">
      <w:pPr>
        <w:pStyle w:val="PlainText"/>
        <w:rPr>
          <w:rFonts w:ascii="Times New Roman" w:hAnsi="Times New Roman" w:cs="Times New Roman"/>
          <w:sz w:val="24"/>
          <w:szCs w:val="24"/>
        </w:rPr>
      </w:pPr>
      <w:r w:rsidRPr="006548AC">
        <w:rPr>
          <w:rFonts w:ascii="Times New Roman" w:hAnsi="Times New Roman" w:cs="Times New Roman"/>
          <w:b/>
          <w:sz w:val="24"/>
          <w:szCs w:val="24"/>
        </w:rPr>
        <w:t>First</w:t>
      </w:r>
      <w:r w:rsidRPr="00382681">
        <w:rPr>
          <w:rFonts w:ascii="Times New Roman" w:hAnsi="Times New Roman" w:cs="Times New Roman"/>
          <w:sz w:val="24"/>
          <w:szCs w:val="24"/>
        </w:rPr>
        <w:t>, women should cover their heads to keep spiritual order (3-6). Look at verse 3. “Now I want you to realize that the head of every man is Christ, and the head of the woman is man, and the head of Christ is God.” Here, “head” signifies the one in authority. Jesus</w:t>
      </w:r>
      <w:r w:rsidR="006D7357">
        <w:rPr>
          <w:rFonts w:ascii="Times New Roman" w:hAnsi="Times New Roman" w:cs="Times New Roman"/>
          <w:sz w:val="24"/>
          <w:szCs w:val="24"/>
        </w:rPr>
        <w:t xml:space="preserve"> Christ is Lord of all and he has</w:t>
      </w:r>
      <w:r w:rsidRPr="00382681">
        <w:rPr>
          <w:rFonts w:ascii="Times New Roman" w:hAnsi="Times New Roman" w:cs="Times New Roman"/>
          <w:sz w:val="24"/>
          <w:szCs w:val="24"/>
        </w:rPr>
        <w:t xml:space="preserve"> the authority over every person in the church. The same word, “head,” describes the position of a husband in a family. The husband is the head of the family. His wife should submit to him to keep spiritual order in the family. Verse 3 ends, “...the head of Christ is God.” Christ is not only our Lord, but also our e</w:t>
      </w:r>
      <w:r w:rsidR="007E2A0E">
        <w:rPr>
          <w:rFonts w:ascii="Times New Roman" w:hAnsi="Times New Roman" w:cs="Times New Roman"/>
          <w:sz w:val="24"/>
          <w:szCs w:val="24"/>
        </w:rPr>
        <w:t>xample of submission to God. The Father</w:t>
      </w:r>
      <w:r w:rsidRPr="00382681">
        <w:rPr>
          <w:rFonts w:ascii="Times New Roman" w:hAnsi="Times New Roman" w:cs="Times New Roman"/>
          <w:sz w:val="24"/>
          <w:szCs w:val="24"/>
        </w:rPr>
        <w:t xml:space="preserve"> and Christ are equal; they are both God. Their relationship is one of absolute love and respect. Jesus loved the Father </w:t>
      </w:r>
      <w:r w:rsidRPr="00382681">
        <w:rPr>
          <w:rFonts w:ascii="Times New Roman" w:hAnsi="Times New Roman" w:cs="Times New Roman"/>
          <w:sz w:val="24"/>
          <w:szCs w:val="24"/>
        </w:rPr>
        <w:lastRenderedPageBreak/>
        <w:t>and always did what pleased him (</w:t>
      </w:r>
      <w:proofErr w:type="spellStart"/>
      <w:r w:rsidRPr="00382681">
        <w:rPr>
          <w:rFonts w:ascii="Times New Roman" w:hAnsi="Times New Roman" w:cs="Times New Roman"/>
          <w:sz w:val="24"/>
          <w:szCs w:val="24"/>
        </w:rPr>
        <w:t>Jn</w:t>
      </w:r>
      <w:proofErr w:type="spellEnd"/>
      <w:r w:rsidRPr="00382681">
        <w:rPr>
          <w:rFonts w:ascii="Times New Roman" w:hAnsi="Times New Roman" w:cs="Times New Roman"/>
          <w:sz w:val="24"/>
          <w:szCs w:val="24"/>
        </w:rPr>
        <w:t xml:space="preserve"> </w:t>
      </w:r>
      <w:smartTag w:uri="urn:schemas-microsoft-com:office:smarttags" w:element="time">
        <w:smartTagPr>
          <w:attr w:name="Hour" w:val="17"/>
          <w:attr w:name="Minute" w:val="30"/>
        </w:smartTagPr>
        <w:r w:rsidRPr="00382681">
          <w:rPr>
            <w:rFonts w:ascii="Times New Roman" w:hAnsi="Times New Roman" w:cs="Times New Roman"/>
            <w:sz w:val="24"/>
            <w:szCs w:val="24"/>
          </w:rPr>
          <w:t>5:30</w:t>
        </w:r>
      </w:smartTag>
      <w:r w:rsidRPr="00382681">
        <w:rPr>
          <w:rFonts w:ascii="Times New Roman" w:hAnsi="Times New Roman" w:cs="Times New Roman"/>
          <w:sz w:val="24"/>
          <w:szCs w:val="24"/>
        </w:rPr>
        <w:t xml:space="preserve">; </w:t>
      </w:r>
      <w:smartTag w:uri="urn:schemas-microsoft-com:office:smarttags" w:element="time">
        <w:smartTagPr>
          <w:attr w:name="Hour" w:val="8"/>
          <w:attr w:name="Minute" w:val="29"/>
        </w:smartTagPr>
        <w:r w:rsidRPr="00382681">
          <w:rPr>
            <w:rFonts w:ascii="Times New Roman" w:hAnsi="Times New Roman" w:cs="Times New Roman"/>
            <w:sz w:val="24"/>
            <w:szCs w:val="24"/>
          </w:rPr>
          <w:t>8:29</w:t>
        </w:r>
      </w:smartTag>
      <w:r w:rsidRPr="00382681">
        <w:rPr>
          <w:rFonts w:ascii="Times New Roman" w:hAnsi="Times New Roman" w:cs="Times New Roman"/>
          <w:sz w:val="24"/>
          <w:szCs w:val="24"/>
        </w:rPr>
        <w:t>). The Father loved the Son and placed everything in his hands (</w:t>
      </w:r>
      <w:proofErr w:type="spellStart"/>
      <w:r w:rsidRPr="00382681">
        <w:rPr>
          <w:rFonts w:ascii="Times New Roman" w:hAnsi="Times New Roman" w:cs="Times New Roman"/>
          <w:sz w:val="24"/>
          <w:szCs w:val="24"/>
        </w:rPr>
        <w:t>Jn</w:t>
      </w:r>
      <w:proofErr w:type="spellEnd"/>
      <w:r w:rsidRPr="00382681">
        <w:rPr>
          <w:rFonts w:ascii="Times New Roman" w:hAnsi="Times New Roman" w:cs="Times New Roman"/>
          <w:sz w:val="24"/>
          <w:szCs w:val="24"/>
        </w:rPr>
        <w:t xml:space="preserve"> </w:t>
      </w:r>
      <w:smartTag w:uri="urn:schemas-microsoft-com:office:smarttags" w:element="time">
        <w:smartTagPr>
          <w:attr w:name="Hour" w:val="15"/>
          <w:attr w:name="Minute" w:val="35"/>
        </w:smartTagPr>
        <w:r w:rsidRPr="00382681">
          <w:rPr>
            <w:rFonts w:ascii="Times New Roman" w:hAnsi="Times New Roman" w:cs="Times New Roman"/>
            <w:sz w:val="24"/>
            <w:szCs w:val="24"/>
          </w:rPr>
          <w:t>3:35</w:t>
        </w:r>
      </w:smartTag>
      <w:r w:rsidRPr="00382681">
        <w:rPr>
          <w:rFonts w:ascii="Times New Roman" w:hAnsi="Times New Roman" w:cs="Times New Roman"/>
          <w:sz w:val="24"/>
          <w:szCs w:val="24"/>
        </w:rPr>
        <w:t xml:space="preserve">). </w:t>
      </w:r>
      <w:r w:rsidR="006101FE">
        <w:rPr>
          <w:rFonts w:ascii="Times New Roman" w:hAnsi="Times New Roman" w:cs="Times New Roman"/>
          <w:sz w:val="24"/>
          <w:szCs w:val="24"/>
        </w:rPr>
        <w:t>Yet</w:t>
      </w:r>
      <w:r w:rsidR="006D7357">
        <w:rPr>
          <w:rFonts w:ascii="Times New Roman" w:hAnsi="Times New Roman" w:cs="Times New Roman"/>
          <w:sz w:val="24"/>
          <w:szCs w:val="24"/>
        </w:rPr>
        <w:t xml:space="preserve"> t</w:t>
      </w:r>
      <w:r w:rsidRPr="00382681">
        <w:rPr>
          <w:rFonts w:ascii="Times New Roman" w:hAnsi="Times New Roman" w:cs="Times New Roman"/>
          <w:sz w:val="24"/>
          <w:szCs w:val="24"/>
        </w:rPr>
        <w:t xml:space="preserve">he Son submitted to the Father in everything. Christ did not try to grasp equality with God, but submitted </w:t>
      </w:r>
      <w:r w:rsidR="006101FE">
        <w:rPr>
          <w:rFonts w:ascii="Times New Roman" w:hAnsi="Times New Roman" w:cs="Times New Roman"/>
          <w:sz w:val="24"/>
          <w:szCs w:val="24"/>
        </w:rPr>
        <w:t>to God through his</w:t>
      </w:r>
      <w:r w:rsidRPr="00382681">
        <w:rPr>
          <w:rFonts w:ascii="Times New Roman" w:hAnsi="Times New Roman" w:cs="Times New Roman"/>
          <w:sz w:val="24"/>
          <w:szCs w:val="24"/>
        </w:rPr>
        <w:t xml:space="preserve"> death, even death on a cross. Through Jesus’ submission we are saved. So we willingly submit to him in everything (</w:t>
      </w:r>
      <w:smartTag w:uri="urn:schemas-microsoft-com:office:smarttags" w:element="time">
        <w:smartTagPr>
          <w:attr w:name="Hour" w:val="17"/>
          <w:attr w:name="Minute" w:val="13"/>
        </w:smartTagPr>
        <w:r w:rsidRPr="00382681">
          <w:rPr>
            <w:rFonts w:ascii="Times New Roman" w:hAnsi="Times New Roman" w:cs="Times New Roman"/>
            <w:sz w:val="24"/>
            <w:szCs w:val="24"/>
          </w:rPr>
          <w:t>Rev 5:13</w:t>
        </w:r>
      </w:smartTag>
      <w:r w:rsidRPr="00382681">
        <w:rPr>
          <w:rFonts w:ascii="Times New Roman" w:hAnsi="Times New Roman" w:cs="Times New Roman"/>
          <w:sz w:val="24"/>
          <w:szCs w:val="24"/>
        </w:rPr>
        <w:t xml:space="preserve">). Christian husbands gladly love their wives with life-giving sacrifice. Christian wives are happy to submit to their husbands with genuine </w:t>
      </w:r>
      <w:r w:rsidRPr="000C2F33">
        <w:rPr>
          <w:rFonts w:ascii="Times New Roman" w:hAnsi="Times New Roman" w:cs="Times New Roman"/>
          <w:sz w:val="24"/>
          <w:szCs w:val="24"/>
        </w:rPr>
        <w:t>respect. The Christian church, as the bride of Christ, submits joyfully to her Husband and Savior</w:t>
      </w:r>
      <w:r w:rsidR="004B57A5">
        <w:rPr>
          <w:rFonts w:ascii="Times New Roman" w:hAnsi="Times New Roman" w:cs="Times New Roman"/>
          <w:sz w:val="24"/>
          <w:szCs w:val="24"/>
        </w:rPr>
        <w:t>, our Lord Jesus Christ</w:t>
      </w:r>
      <w:r w:rsidRPr="000C2F33">
        <w:rPr>
          <w:rFonts w:ascii="Times New Roman" w:hAnsi="Times New Roman" w:cs="Times New Roman"/>
          <w:sz w:val="24"/>
          <w:szCs w:val="24"/>
        </w:rPr>
        <w:t xml:space="preserve">. Spiritual order is not a synonym for Confucian hierarchy or another way of saying “dictatorship.” It means there is mutual love and respect, necessary authority and willing submission. </w:t>
      </w:r>
    </w:p>
    <w:p w:rsidR="007942C8" w:rsidRDefault="007942C8" w:rsidP="002C7BAD">
      <w:pPr>
        <w:pStyle w:val="PlainText"/>
        <w:rPr>
          <w:rFonts w:ascii="Times New Roman" w:hAnsi="Times New Roman" w:cs="Times New Roman"/>
          <w:sz w:val="24"/>
          <w:szCs w:val="24"/>
        </w:rPr>
      </w:pPr>
    </w:p>
    <w:p w:rsidR="000C3F50" w:rsidRPr="000C2F33" w:rsidRDefault="006D7357" w:rsidP="002C7BAD">
      <w:pPr>
        <w:pStyle w:val="PlainText"/>
        <w:rPr>
          <w:rFonts w:ascii="Times New Roman" w:hAnsi="Times New Roman" w:cs="Times New Roman"/>
          <w:sz w:val="24"/>
          <w:szCs w:val="24"/>
        </w:rPr>
      </w:pPr>
      <w:r w:rsidRPr="006D7357">
        <w:rPr>
          <w:rFonts w:ascii="Times New Roman" w:hAnsi="Times New Roman" w:cs="Times New Roman"/>
          <w:sz w:val="24"/>
          <w:szCs w:val="24"/>
        </w:rPr>
        <w:t xml:space="preserve">Would Paul expect ladies to wear head coverings in churches today? No, I don’t think so. Why? Because a head covering doesn’t have the same connotation today as it did in the first century. The head covering signified submission in the first century. </w:t>
      </w:r>
      <w:r w:rsidR="006101FE">
        <w:rPr>
          <w:rFonts w:ascii="Times New Roman" w:hAnsi="Times New Roman" w:cs="Times New Roman"/>
          <w:sz w:val="24"/>
          <w:szCs w:val="24"/>
        </w:rPr>
        <w:t xml:space="preserve">Today it is not. </w:t>
      </w:r>
      <w:r w:rsidRPr="006D7357">
        <w:rPr>
          <w:rFonts w:ascii="Times New Roman" w:hAnsi="Times New Roman" w:cs="Times New Roman"/>
          <w:sz w:val="24"/>
          <w:szCs w:val="24"/>
        </w:rPr>
        <w:t>If you wore a shawl over your head this morning, no one would equate that with submission. People wo</w:t>
      </w:r>
      <w:r w:rsidR="006101FE">
        <w:rPr>
          <w:rFonts w:ascii="Times New Roman" w:hAnsi="Times New Roman" w:cs="Times New Roman"/>
          <w:sz w:val="24"/>
          <w:szCs w:val="24"/>
        </w:rPr>
        <w:t>uld probably ask you if you are</w:t>
      </w:r>
      <w:r w:rsidRPr="006D7357">
        <w:rPr>
          <w:rFonts w:ascii="Times New Roman" w:hAnsi="Times New Roman" w:cs="Times New Roman"/>
          <w:sz w:val="24"/>
          <w:szCs w:val="24"/>
        </w:rPr>
        <w:t xml:space="preserve"> cold or just having a bad hair day. So what wo</w:t>
      </w:r>
      <w:r w:rsidR="006101FE">
        <w:rPr>
          <w:rFonts w:ascii="Times New Roman" w:hAnsi="Times New Roman" w:cs="Times New Roman"/>
          <w:sz w:val="24"/>
          <w:szCs w:val="24"/>
        </w:rPr>
        <w:t>uld be a 21st century equivalence</w:t>
      </w:r>
      <w:r w:rsidRPr="006D7357">
        <w:rPr>
          <w:rFonts w:ascii="Times New Roman" w:hAnsi="Times New Roman" w:cs="Times New Roman"/>
          <w:sz w:val="24"/>
          <w:szCs w:val="24"/>
        </w:rPr>
        <w:t xml:space="preserve"> to a 1st century head covering? One tangible way to demonstrate submission is to take your husband’s last name when you get married. Some women refused to take their husbands’ last name, in order to show that they are independent. That doesn’t demonstrate godly submission.</w:t>
      </w:r>
      <w:r>
        <w:rPr>
          <w:rFonts w:ascii="Times New Roman" w:hAnsi="Times New Roman" w:cs="Times New Roman"/>
          <w:sz w:val="24"/>
          <w:szCs w:val="24"/>
        </w:rPr>
        <w:t xml:space="preserve"> It does not mean that women are </w:t>
      </w:r>
      <w:r w:rsidR="007942C8" w:rsidRPr="007942C8">
        <w:rPr>
          <w:rFonts w:ascii="Times New Roman" w:hAnsi="Times New Roman" w:cs="Times New Roman"/>
          <w:sz w:val="24"/>
          <w:szCs w:val="24"/>
        </w:rPr>
        <w:t>infer</w:t>
      </w:r>
      <w:r>
        <w:rPr>
          <w:rFonts w:ascii="Times New Roman" w:hAnsi="Times New Roman" w:cs="Times New Roman"/>
          <w:sz w:val="24"/>
          <w:szCs w:val="24"/>
        </w:rPr>
        <w:t xml:space="preserve">ior to men in terms of essence, and in terms of intellect. </w:t>
      </w:r>
      <w:r w:rsidR="00F07FF7">
        <w:rPr>
          <w:rFonts w:ascii="Times New Roman" w:hAnsi="Times New Roman" w:cs="Times New Roman"/>
          <w:sz w:val="24"/>
          <w:szCs w:val="24"/>
        </w:rPr>
        <w:t xml:space="preserve">They simply have different roles. Many of you </w:t>
      </w:r>
      <w:r>
        <w:rPr>
          <w:rFonts w:ascii="Times New Roman" w:hAnsi="Times New Roman" w:cs="Times New Roman"/>
          <w:sz w:val="24"/>
          <w:szCs w:val="24"/>
        </w:rPr>
        <w:t xml:space="preserve">work at a job. </w:t>
      </w:r>
      <w:r w:rsidR="007942C8" w:rsidRPr="007942C8">
        <w:rPr>
          <w:rFonts w:ascii="Times New Roman" w:hAnsi="Times New Roman" w:cs="Times New Roman"/>
          <w:sz w:val="24"/>
          <w:szCs w:val="24"/>
        </w:rPr>
        <w:t xml:space="preserve">You are not in any way inferior to your boss. In your intellect, you might even be more intelligent. </w:t>
      </w:r>
      <w:r w:rsidR="00F07FF7">
        <w:rPr>
          <w:rFonts w:ascii="Times New Roman" w:hAnsi="Times New Roman" w:cs="Times New Roman"/>
          <w:sz w:val="24"/>
          <w:szCs w:val="24"/>
        </w:rPr>
        <w:t>A</w:t>
      </w:r>
      <w:r w:rsidR="007942C8" w:rsidRPr="007942C8">
        <w:rPr>
          <w:rFonts w:ascii="Times New Roman" w:hAnsi="Times New Roman" w:cs="Times New Roman"/>
          <w:sz w:val="24"/>
          <w:szCs w:val="24"/>
        </w:rPr>
        <w:t xml:space="preserve">ll he has over you is a </w:t>
      </w:r>
      <w:r w:rsidR="00F07FF7">
        <w:rPr>
          <w:rFonts w:ascii="Times New Roman" w:hAnsi="Times New Roman" w:cs="Times New Roman"/>
          <w:sz w:val="24"/>
          <w:szCs w:val="24"/>
        </w:rPr>
        <w:t>different title because he ha</w:t>
      </w:r>
      <w:r w:rsidR="007942C8" w:rsidRPr="007942C8">
        <w:rPr>
          <w:rFonts w:ascii="Times New Roman" w:hAnsi="Times New Roman" w:cs="Times New Roman"/>
          <w:sz w:val="24"/>
          <w:szCs w:val="24"/>
        </w:rPr>
        <w:t>s been there long enough. But in order for you</w:t>
      </w:r>
      <w:r w:rsidR="00F07FF7">
        <w:rPr>
          <w:rFonts w:ascii="Times New Roman" w:hAnsi="Times New Roman" w:cs="Times New Roman"/>
          <w:sz w:val="24"/>
          <w:szCs w:val="24"/>
        </w:rPr>
        <w:t xml:space="preserve">r corporation to function, somebody has </w:t>
      </w:r>
      <w:r w:rsidR="007942C8" w:rsidRPr="007942C8">
        <w:rPr>
          <w:rFonts w:ascii="Times New Roman" w:hAnsi="Times New Roman" w:cs="Times New Roman"/>
          <w:sz w:val="24"/>
          <w:szCs w:val="24"/>
        </w:rPr>
        <w:t>to</w:t>
      </w:r>
      <w:r w:rsidR="00F07FF7">
        <w:rPr>
          <w:rFonts w:ascii="Times New Roman" w:hAnsi="Times New Roman" w:cs="Times New Roman"/>
          <w:sz w:val="24"/>
          <w:szCs w:val="24"/>
        </w:rPr>
        <w:t xml:space="preserve"> take charge. </w:t>
      </w:r>
      <w:r w:rsidR="007942C8" w:rsidRPr="007942C8">
        <w:rPr>
          <w:rFonts w:ascii="Times New Roman" w:hAnsi="Times New Roman" w:cs="Times New Roman"/>
          <w:sz w:val="24"/>
          <w:szCs w:val="24"/>
        </w:rPr>
        <w:t xml:space="preserve"> </w:t>
      </w:r>
    </w:p>
    <w:p w:rsidR="000C3F50" w:rsidRDefault="000C3F50" w:rsidP="003C5448">
      <w:pPr>
        <w:pStyle w:val="PlainText"/>
        <w:rPr>
          <w:rFonts w:ascii="Times New Roman" w:hAnsi="Times New Roman" w:cs="Times New Roman"/>
          <w:sz w:val="24"/>
          <w:szCs w:val="24"/>
        </w:rPr>
      </w:pPr>
    </w:p>
    <w:p w:rsidR="007E0FB1" w:rsidRDefault="002C7BAD" w:rsidP="002C7BAD">
      <w:pPr>
        <w:pStyle w:val="PlainText"/>
        <w:rPr>
          <w:rFonts w:ascii="Times New Roman" w:hAnsi="Times New Roman" w:cs="Times New Roman"/>
          <w:sz w:val="24"/>
          <w:szCs w:val="24"/>
        </w:rPr>
      </w:pPr>
      <w:r w:rsidRPr="005B2691">
        <w:rPr>
          <w:rFonts w:ascii="Times New Roman" w:hAnsi="Times New Roman" w:cs="Times New Roman"/>
          <w:b/>
          <w:sz w:val="24"/>
          <w:szCs w:val="24"/>
        </w:rPr>
        <w:t>Second</w:t>
      </w:r>
      <w:r w:rsidRPr="00382681">
        <w:rPr>
          <w:rFonts w:ascii="Times New Roman" w:hAnsi="Times New Roman" w:cs="Times New Roman"/>
          <w:sz w:val="24"/>
          <w:szCs w:val="24"/>
        </w:rPr>
        <w:t>, women should cover their heads to keep natural order (13-16). In verses 13-15, Paul makes another appeal, this time to the “very nature of things.” It is natural for a woma</w:t>
      </w:r>
      <w:r w:rsidR="00F07FF7">
        <w:rPr>
          <w:rFonts w:ascii="Times New Roman" w:hAnsi="Times New Roman" w:cs="Times New Roman"/>
          <w:sz w:val="24"/>
          <w:szCs w:val="24"/>
        </w:rPr>
        <w:t>n to have hair longer than a man</w:t>
      </w:r>
      <w:r w:rsidRPr="00382681">
        <w:rPr>
          <w:rFonts w:ascii="Times New Roman" w:hAnsi="Times New Roman" w:cs="Times New Roman"/>
          <w:sz w:val="24"/>
          <w:szCs w:val="24"/>
        </w:rPr>
        <w:t>. Historically, a woman’s long hair has been the symbol of her glory, and there have been relatively few bald women. Since this distinction is inherent in nature and in creation order, it should be respected during public worship. In Corinthian culture, it meant th</w:t>
      </w:r>
      <w:r w:rsidR="00A034FB">
        <w:rPr>
          <w:rFonts w:ascii="Times New Roman" w:hAnsi="Times New Roman" w:cs="Times New Roman"/>
          <w:sz w:val="24"/>
          <w:szCs w:val="24"/>
        </w:rPr>
        <w:t>at women must cover their heads, even if they did not like it.</w:t>
      </w:r>
      <w:r w:rsidR="00F07FF7">
        <w:rPr>
          <w:rFonts w:ascii="Times New Roman" w:hAnsi="Times New Roman" w:cs="Times New Roman"/>
          <w:sz w:val="24"/>
          <w:szCs w:val="24"/>
        </w:rPr>
        <w:t xml:space="preserve"> O</w:t>
      </w:r>
      <w:r w:rsidR="00D27ACE">
        <w:rPr>
          <w:rFonts w:ascii="Times New Roman" w:hAnsi="Times New Roman" w:cs="Times New Roman"/>
          <w:sz w:val="24"/>
          <w:szCs w:val="24"/>
        </w:rPr>
        <w:t xml:space="preserve">nly prostitutes cut their hair short in that culture. So if Christian women cut their hair short, many unbelievers and newcomers would misunderstand. </w:t>
      </w:r>
      <w:r w:rsidR="00A034FB">
        <w:rPr>
          <w:rFonts w:ascii="Times New Roman" w:hAnsi="Times New Roman" w:cs="Times New Roman"/>
          <w:sz w:val="24"/>
          <w:szCs w:val="24"/>
        </w:rPr>
        <w:t>Even though they have freedom in Christ, they should deny their freedom for the sake of fellowship.</w:t>
      </w:r>
      <w:r w:rsidR="00D27ACE">
        <w:rPr>
          <w:rFonts w:ascii="Times New Roman" w:hAnsi="Times New Roman" w:cs="Times New Roman"/>
          <w:sz w:val="24"/>
          <w:szCs w:val="24"/>
        </w:rPr>
        <w:t xml:space="preserve"> </w:t>
      </w:r>
      <w:r w:rsidR="00560355">
        <w:rPr>
          <w:rFonts w:ascii="Times New Roman" w:hAnsi="Times New Roman" w:cs="Times New Roman"/>
          <w:sz w:val="24"/>
          <w:szCs w:val="24"/>
        </w:rPr>
        <w:t>There was one shepherd in Chicago who had a mustache. He was proud to have it as a symbol of his rebelliousness. Dr. Samuel Lee encouraged him to shave it. He could have refused, saying, “</w:t>
      </w:r>
      <w:r w:rsidR="00E52FA8">
        <w:rPr>
          <w:rFonts w:ascii="Times New Roman" w:hAnsi="Times New Roman" w:cs="Times New Roman"/>
          <w:sz w:val="24"/>
          <w:szCs w:val="24"/>
        </w:rPr>
        <w:t xml:space="preserve">It is my body. I can do whatever I want.” But he obeyed. After that he looked a lot younger and married a missionary from </w:t>
      </w:r>
      <w:smartTag w:uri="urn:schemas-microsoft-com:office:smarttags" w:element="country-region">
        <w:smartTag w:uri="urn:schemas-microsoft-com:office:smarttags" w:element="place">
          <w:r w:rsidR="00E52FA8">
            <w:rPr>
              <w:rFonts w:ascii="Times New Roman" w:hAnsi="Times New Roman" w:cs="Times New Roman"/>
              <w:sz w:val="24"/>
              <w:szCs w:val="24"/>
            </w:rPr>
            <w:t>Germany</w:t>
          </w:r>
        </w:smartTag>
      </w:smartTag>
      <w:r w:rsidR="00E52FA8">
        <w:rPr>
          <w:rFonts w:ascii="Times New Roman" w:hAnsi="Times New Roman" w:cs="Times New Roman"/>
          <w:sz w:val="24"/>
          <w:szCs w:val="24"/>
        </w:rPr>
        <w:t>.</w:t>
      </w:r>
    </w:p>
    <w:p w:rsidR="00A034FB" w:rsidRDefault="00A034FB" w:rsidP="002C7BAD">
      <w:pPr>
        <w:pStyle w:val="PlainText"/>
        <w:rPr>
          <w:rFonts w:ascii="Times New Roman" w:hAnsi="Times New Roman" w:cs="Times New Roman"/>
          <w:sz w:val="24"/>
          <w:szCs w:val="24"/>
        </w:rPr>
      </w:pPr>
    </w:p>
    <w:p w:rsidR="00471DC8" w:rsidRDefault="007E0FB1" w:rsidP="002C7BAD">
      <w:pPr>
        <w:pStyle w:val="PlainText"/>
        <w:rPr>
          <w:rFonts w:ascii="Times New Roman" w:hAnsi="Times New Roman" w:cs="Times New Roman"/>
          <w:sz w:val="24"/>
          <w:szCs w:val="24"/>
        </w:rPr>
      </w:pPr>
      <w:r w:rsidRPr="00382681">
        <w:rPr>
          <w:rFonts w:ascii="Times New Roman" w:hAnsi="Times New Roman" w:cs="Times New Roman"/>
          <w:sz w:val="24"/>
          <w:szCs w:val="24"/>
        </w:rPr>
        <w:t xml:space="preserve">We must remember that coming to worship is coming to meet the holy God. We join the holy angels in worshiping him. </w:t>
      </w:r>
      <w:r w:rsidR="007E2A0E">
        <w:rPr>
          <w:rFonts w:ascii="Times New Roman" w:hAnsi="Times New Roman" w:cs="Times New Roman"/>
          <w:sz w:val="24"/>
          <w:szCs w:val="24"/>
        </w:rPr>
        <w:t xml:space="preserve">We are in God’s presence right now. </w:t>
      </w:r>
      <w:r w:rsidRPr="00382681">
        <w:rPr>
          <w:rFonts w:ascii="Times New Roman" w:hAnsi="Times New Roman" w:cs="Times New Roman"/>
          <w:sz w:val="24"/>
          <w:szCs w:val="24"/>
        </w:rPr>
        <w:t xml:space="preserve">We </w:t>
      </w:r>
      <w:r w:rsidR="00F07FF7">
        <w:rPr>
          <w:rFonts w:ascii="Times New Roman" w:hAnsi="Times New Roman" w:cs="Times New Roman"/>
          <w:sz w:val="24"/>
          <w:szCs w:val="24"/>
        </w:rPr>
        <w:t xml:space="preserve">must honor God from our hearts </w:t>
      </w:r>
      <w:r w:rsidRPr="00382681">
        <w:rPr>
          <w:rFonts w:ascii="Times New Roman" w:hAnsi="Times New Roman" w:cs="Times New Roman"/>
          <w:sz w:val="24"/>
          <w:szCs w:val="24"/>
        </w:rPr>
        <w:t xml:space="preserve">through our appearance. These days many people say, “God sees my heart. As long as I am sincere, appearance does not </w:t>
      </w:r>
      <w:r w:rsidR="00F07FF7">
        <w:rPr>
          <w:rFonts w:ascii="Times New Roman" w:hAnsi="Times New Roman" w:cs="Times New Roman"/>
          <w:sz w:val="24"/>
          <w:szCs w:val="24"/>
        </w:rPr>
        <w:t xml:space="preserve">matter.” Some young men </w:t>
      </w:r>
      <w:r w:rsidRPr="00382681">
        <w:rPr>
          <w:rFonts w:ascii="Times New Roman" w:hAnsi="Times New Roman" w:cs="Times New Roman"/>
          <w:sz w:val="24"/>
          <w:szCs w:val="24"/>
        </w:rPr>
        <w:t xml:space="preserve">wear a t-shirt, shorts, and a baseball cap to church. Yet they would never go to a job interview dressed in such a way. We should not be legalistic about this. However, as a general principle, we should wear our best clothes to worship service. Women should not be uncovered in church so that they </w:t>
      </w:r>
      <w:r w:rsidR="00560355">
        <w:rPr>
          <w:rFonts w:ascii="Times New Roman" w:hAnsi="Times New Roman" w:cs="Times New Roman"/>
          <w:sz w:val="24"/>
          <w:szCs w:val="24"/>
        </w:rPr>
        <w:t xml:space="preserve">may not </w:t>
      </w:r>
      <w:r w:rsidRPr="00382681">
        <w:rPr>
          <w:rFonts w:ascii="Times New Roman" w:hAnsi="Times New Roman" w:cs="Times New Roman"/>
          <w:sz w:val="24"/>
          <w:szCs w:val="24"/>
        </w:rPr>
        <w:t>become a distraction. Women should dre</w:t>
      </w:r>
      <w:r w:rsidR="006101FE">
        <w:rPr>
          <w:rFonts w:ascii="Times New Roman" w:hAnsi="Times New Roman" w:cs="Times New Roman"/>
          <w:sz w:val="24"/>
          <w:szCs w:val="24"/>
        </w:rPr>
        <w:t xml:space="preserve">ss modestly </w:t>
      </w:r>
      <w:r w:rsidRPr="00382681">
        <w:rPr>
          <w:rFonts w:ascii="Times New Roman" w:hAnsi="Times New Roman" w:cs="Times New Roman"/>
          <w:sz w:val="24"/>
          <w:szCs w:val="24"/>
        </w:rPr>
        <w:t>to worship G</w:t>
      </w:r>
      <w:r w:rsidR="00AD0506">
        <w:rPr>
          <w:rFonts w:ascii="Times New Roman" w:hAnsi="Times New Roman" w:cs="Times New Roman"/>
          <w:sz w:val="24"/>
          <w:szCs w:val="24"/>
        </w:rPr>
        <w:t xml:space="preserve">od. </w:t>
      </w:r>
      <w:r w:rsidR="00231B9F">
        <w:rPr>
          <w:rFonts w:ascii="Times New Roman" w:hAnsi="Times New Roman" w:cs="Times New Roman"/>
          <w:sz w:val="24"/>
          <w:szCs w:val="24"/>
        </w:rPr>
        <w:t xml:space="preserve">If you have a tattoo or nose piercing which may be a distraction, you should cover them. </w:t>
      </w:r>
      <w:r w:rsidR="00AD0506">
        <w:rPr>
          <w:rFonts w:ascii="Times New Roman" w:hAnsi="Times New Roman" w:cs="Times New Roman"/>
          <w:sz w:val="24"/>
          <w:szCs w:val="24"/>
        </w:rPr>
        <w:t>Let’s remember that God is the</w:t>
      </w:r>
      <w:r w:rsidRPr="00382681">
        <w:rPr>
          <w:rFonts w:ascii="Times New Roman" w:hAnsi="Times New Roman" w:cs="Times New Roman"/>
          <w:sz w:val="24"/>
          <w:szCs w:val="24"/>
        </w:rPr>
        <w:t xml:space="preserve"> God of order </w:t>
      </w:r>
      <w:r w:rsidRPr="00382681">
        <w:rPr>
          <w:rFonts w:ascii="Times New Roman" w:hAnsi="Times New Roman" w:cs="Times New Roman"/>
          <w:sz w:val="24"/>
          <w:szCs w:val="24"/>
        </w:rPr>
        <w:lastRenderedPageBreak/>
        <w:t xml:space="preserve">who wants reverence and order in worship. </w:t>
      </w:r>
      <w:r w:rsidR="00471DC8">
        <w:rPr>
          <w:rFonts w:ascii="Times New Roman" w:hAnsi="Times New Roman" w:cs="Times New Roman"/>
          <w:sz w:val="24"/>
          <w:szCs w:val="24"/>
        </w:rPr>
        <w:t xml:space="preserve">Here we should have a balanced view of tradition and adapting to culture. </w:t>
      </w:r>
      <w:r w:rsidR="004C5EB5">
        <w:rPr>
          <w:rFonts w:ascii="Times New Roman" w:hAnsi="Times New Roman" w:cs="Times New Roman"/>
          <w:sz w:val="24"/>
          <w:szCs w:val="24"/>
        </w:rPr>
        <w:t xml:space="preserve">In order to </w:t>
      </w:r>
      <w:r w:rsidR="00F301B3">
        <w:rPr>
          <w:rFonts w:ascii="Times New Roman" w:hAnsi="Times New Roman" w:cs="Times New Roman"/>
          <w:sz w:val="24"/>
          <w:szCs w:val="24"/>
        </w:rPr>
        <w:t>serve modern young people we should adapt</w:t>
      </w:r>
      <w:r w:rsidR="00E52FA8">
        <w:rPr>
          <w:rFonts w:ascii="Times New Roman" w:hAnsi="Times New Roman" w:cs="Times New Roman"/>
          <w:sz w:val="24"/>
          <w:szCs w:val="24"/>
        </w:rPr>
        <w:t xml:space="preserve"> to </w:t>
      </w:r>
      <w:r w:rsidR="00F301B3">
        <w:rPr>
          <w:rFonts w:ascii="Times New Roman" w:hAnsi="Times New Roman" w:cs="Times New Roman"/>
          <w:sz w:val="24"/>
          <w:szCs w:val="24"/>
        </w:rPr>
        <w:t>their culture</w:t>
      </w:r>
      <w:r>
        <w:rPr>
          <w:rFonts w:ascii="Times New Roman" w:hAnsi="Times New Roman" w:cs="Times New Roman"/>
          <w:sz w:val="24"/>
          <w:szCs w:val="24"/>
        </w:rPr>
        <w:t>. But we should not abandon our tradition. For example, there are no such things as one to one Bible study and testimony writing in the Bible. They became traditions in our ministry based on Jesus’ ministry of teaching one person at a time. If some say, “We don’t need testimony writing. It is not in the Bible,” then the</w:t>
      </w:r>
      <w:r w:rsidR="000C2F33">
        <w:rPr>
          <w:rFonts w:ascii="Times New Roman" w:hAnsi="Times New Roman" w:cs="Times New Roman"/>
          <w:sz w:val="24"/>
          <w:szCs w:val="24"/>
        </w:rPr>
        <w:t xml:space="preserve"> spiritual order in our </w:t>
      </w:r>
      <w:r>
        <w:rPr>
          <w:rFonts w:ascii="Times New Roman" w:hAnsi="Times New Roman" w:cs="Times New Roman"/>
          <w:sz w:val="24"/>
          <w:szCs w:val="24"/>
        </w:rPr>
        <w:t xml:space="preserve">fellowship cannot be maintained. Unless there is a better way to study the Bible, we should stick with our tradition. </w:t>
      </w:r>
    </w:p>
    <w:p w:rsidR="002C7BAD" w:rsidRPr="00382681" w:rsidRDefault="002C7BAD" w:rsidP="002C7BAD">
      <w:pPr>
        <w:pStyle w:val="PlainText"/>
        <w:rPr>
          <w:rFonts w:ascii="Times New Roman" w:hAnsi="Times New Roman" w:cs="Times New Roman"/>
          <w:sz w:val="24"/>
          <w:szCs w:val="24"/>
        </w:rPr>
      </w:pPr>
    </w:p>
    <w:p w:rsidR="00C646FF" w:rsidRDefault="00C646FF" w:rsidP="003C5448">
      <w:pPr>
        <w:pStyle w:val="PlainText"/>
        <w:rPr>
          <w:rFonts w:ascii="Times New Roman" w:hAnsi="Times New Roman" w:cs="Times New Roman"/>
          <w:sz w:val="24"/>
          <w:szCs w:val="24"/>
        </w:rPr>
      </w:pPr>
      <w:r w:rsidRPr="00382681">
        <w:rPr>
          <w:rFonts w:ascii="Times New Roman" w:hAnsi="Times New Roman" w:cs="Times New Roman"/>
          <w:sz w:val="24"/>
          <w:szCs w:val="24"/>
        </w:rPr>
        <w:t xml:space="preserve">II. </w:t>
      </w:r>
      <w:r w:rsidR="00AD0506">
        <w:rPr>
          <w:rFonts w:ascii="Times New Roman" w:hAnsi="Times New Roman" w:cs="Times New Roman"/>
          <w:sz w:val="24"/>
          <w:szCs w:val="24"/>
        </w:rPr>
        <w:t xml:space="preserve">Reverence in the Lord’s supper (17-34) </w:t>
      </w:r>
    </w:p>
    <w:p w:rsidR="00D27ACE" w:rsidRPr="00382681" w:rsidRDefault="00D27ACE" w:rsidP="003C5448">
      <w:pPr>
        <w:pStyle w:val="PlainText"/>
        <w:rPr>
          <w:rFonts w:ascii="Times New Roman" w:hAnsi="Times New Roman" w:cs="Times New Roman"/>
          <w:sz w:val="24"/>
          <w:szCs w:val="24"/>
        </w:rPr>
      </w:pPr>
    </w:p>
    <w:p w:rsidR="002C7BAD" w:rsidRPr="00382681" w:rsidRDefault="002C7BAD" w:rsidP="002C7BAD">
      <w:pPr>
        <w:pStyle w:val="PlainText"/>
        <w:rPr>
          <w:rFonts w:ascii="Times New Roman" w:hAnsi="Times New Roman" w:cs="Times New Roman"/>
          <w:sz w:val="24"/>
          <w:szCs w:val="24"/>
        </w:rPr>
      </w:pPr>
      <w:r w:rsidRPr="00382681">
        <w:rPr>
          <w:rFonts w:ascii="Times New Roman" w:hAnsi="Times New Roman" w:cs="Times New Roman"/>
          <w:sz w:val="24"/>
          <w:szCs w:val="24"/>
        </w:rPr>
        <w:t xml:space="preserve">The second problem Paul deals with is celebrating the Lord’s Supper. </w:t>
      </w:r>
      <w:r w:rsidR="00471DC8">
        <w:rPr>
          <w:rFonts w:ascii="Times New Roman" w:hAnsi="Times New Roman" w:cs="Times New Roman"/>
          <w:sz w:val="24"/>
          <w:szCs w:val="24"/>
        </w:rPr>
        <w:t xml:space="preserve">Look at verse 17. “In the </w:t>
      </w:r>
      <w:r w:rsidR="00471DC8" w:rsidRPr="00692A1B">
        <w:rPr>
          <w:rFonts w:ascii="Times New Roman" w:hAnsi="Times New Roman" w:cs="Times New Roman"/>
          <w:sz w:val="24"/>
          <w:szCs w:val="24"/>
        </w:rPr>
        <w:t xml:space="preserve">following directives I have no praise for you, for your meetings do more harm than good.” In the early church people gathered on Sunday evening to eat </w:t>
      </w:r>
      <w:r w:rsidR="00692A1B" w:rsidRPr="00692A1B">
        <w:rPr>
          <w:rFonts w:ascii="Times New Roman" w:hAnsi="Times New Roman" w:cs="Times New Roman"/>
          <w:sz w:val="24"/>
          <w:szCs w:val="24"/>
        </w:rPr>
        <w:t>dinner called “Agape,” and celebrated the Lord’s Supper to commemorate the Lord’s death. It was a potluck dinner,</w:t>
      </w:r>
      <w:r w:rsidR="00692A1B">
        <w:rPr>
          <w:rFonts w:ascii="Times New Roman" w:hAnsi="Times New Roman" w:cs="Times New Roman"/>
          <w:sz w:val="24"/>
          <w:szCs w:val="24"/>
        </w:rPr>
        <w:t xml:space="preserve"> namely, each person brought one dish of food to be shared. But there was a problem. Some rich people </w:t>
      </w:r>
      <w:r w:rsidRPr="00382681">
        <w:rPr>
          <w:rFonts w:ascii="Times New Roman" w:hAnsi="Times New Roman" w:cs="Times New Roman"/>
          <w:sz w:val="24"/>
          <w:szCs w:val="24"/>
        </w:rPr>
        <w:t>brought beef steaks, corn on the cob, mashed potato</w:t>
      </w:r>
      <w:r w:rsidR="0092080D">
        <w:rPr>
          <w:rFonts w:ascii="Times New Roman" w:hAnsi="Times New Roman" w:cs="Times New Roman"/>
          <w:sz w:val="24"/>
          <w:szCs w:val="24"/>
        </w:rPr>
        <w:t>es and gravy, and fresh apple</w:t>
      </w:r>
      <w:r w:rsidRPr="00382681">
        <w:rPr>
          <w:rFonts w:ascii="Times New Roman" w:hAnsi="Times New Roman" w:cs="Times New Roman"/>
          <w:sz w:val="24"/>
          <w:szCs w:val="24"/>
        </w:rPr>
        <w:t xml:space="preserve"> pie. They also brought fine wines and premium beer and ate </w:t>
      </w:r>
      <w:r w:rsidR="00692A1B">
        <w:rPr>
          <w:rFonts w:ascii="Times New Roman" w:hAnsi="Times New Roman" w:cs="Times New Roman"/>
          <w:sz w:val="24"/>
          <w:szCs w:val="24"/>
        </w:rPr>
        <w:t xml:space="preserve">first </w:t>
      </w:r>
      <w:r w:rsidRPr="00382681">
        <w:rPr>
          <w:rFonts w:ascii="Times New Roman" w:hAnsi="Times New Roman" w:cs="Times New Roman"/>
          <w:sz w:val="24"/>
          <w:szCs w:val="24"/>
        </w:rPr>
        <w:t xml:space="preserve">and drank freely. </w:t>
      </w:r>
      <w:r w:rsidR="00692A1B">
        <w:rPr>
          <w:rFonts w:ascii="Times New Roman" w:hAnsi="Times New Roman" w:cs="Times New Roman"/>
          <w:sz w:val="24"/>
          <w:szCs w:val="24"/>
        </w:rPr>
        <w:t xml:space="preserve">So by the time they celebrated the Lord’s Supper, some were drunk. </w:t>
      </w:r>
      <w:r w:rsidRPr="00382681">
        <w:rPr>
          <w:rFonts w:ascii="Times New Roman" w:hAnsi="Times New Roman" w:cs="Times New Roman"/>
          <w:sz w:val="24"/>
          <w:szCs w:val="24"/>
        </w:rPr>
        <w:t>Meanwhile, the poor looked on with growli</w:t>
      </w:r>
      <w:r w:rsidR="00692A1B">
        <w:rPr>
          <w:rFonts w:ascii="Times New Roman" w:hAnsi="Times New Roman" w:cs="Times New Roman"/>
          <w:sz w:val="24"/>
          <w:szCs w:val="24"/>
        </w:rPr>
        <w:t>ng stomachs and watering mouths</w:t>
      </w:r>
      <w:r w:rsidRPr="00382681">
        <w:rPr>
          <w:rFonts w:ascii="Times New Roman" w:hAnsi="Times New Roman" w:cs="Times New Roman"/>
          <w:sz w:val="24"/>
          <w:szCs w:val="24"/>
        </w:rPr>
        <w:t>.</w:t>
      </w:r>
      <w:r w:rsidR="00692A1B">
        <w:rPr>
          <w:rFonts w:ascii="Times New Roman" w:hAnsi="Times New Roman" w:cs="Times New Roman"/>
          <w:sz w:val="24"/>
          <w:szCs w:val="24"/>
        </w:rPr>
        <w:t xml:space="preserve"> At that time, Sunday was not off day. Some people had a worship service early in the morning and went to work all day and came back late in the evening. They did not have time or money to prepare a dish</w:t>
      </w:r>
      <w:r w:rsidR="00E52FA8">
        <w:rPr>
          <w:rFonts w:ascii="Times New Roman" w:hAnsi="Times New Roman" w:cs="Times New Roman"/>
          <w:sz w:val="24"/>
          <w:szCs w:val="24"/>
        </w:rPr>
        <w:t xml:space="preserve"> of food</w:t>
      </w:r>
      <w:r w:rsidR="00692A1B">
        <w:rPr>
          <w:rFonts w:ascii="Times New Roman" w:hAnsi="Times New Roman" w:cs="Times New Roman"/>
          <w:sz w:val="24"/>
          <w:szCs w:val="24"/>
        </w:rPr>
        <w:t>. They were very hungry. The rich did not wait for them. They did not feel that they should wait for the late comers.</w:t>
      </w:r>
      <w:r w:rsidRPr="00382681">
        <w:rPr>
          <w:rFonts w:ascii="Times New Roman" w:hAnsi="Times New Roman" w:cs="Times New Roman"/>
          <w:sz w:val="24"/>
          <w:szCs w:val="24"/>
        </w:rPr>
        <w:t xml:space="preserve"> Paul was upset that the poor were humiliated in such a way. </w:t>
      </w:r>
      <w:r w:rsidR="00692A1B">
        <w:rPr>
          <w:rFonts w:ascii="Times New Roman" w:hAnsi="Times New Roman" w:cs="Times New Roman"/>
          <w:sz w:val="24"/>
          <w:szCs w:val="24"/>
        </w:rPr>
        <w:t xml:space="preserve">The division in the church became deeper and deeper. </w:t>
      </w:r>
      <w:r w:rsidR="003706DC">
        <w:rPr>
          <w:rFonts w:ascii="Times New Roman" w:hAnsi="Times New Roman" w:cs="Times New Roman"/>
          <w:sz w:val="24"/>
          <w:szCs w:val="24"/>
        </w:rPr>
        <w:t xml:space="preserve">Paul rebuked them sharply in verse 22, “Don’t you have homes to eat and drink in? Or do you despise the </w:t>
      </w:r>
      <w:smartTag w:uri="urn:schemas-microsoft-com:office:smarttags" w:element="place">
        <w:smartTag w:uri="urn:schemas-microsoft-com:office:smarttags" w:element="PlaceType">
          <w:r w:rsidR="003706DC">
            <w:rPr>
              <w:rFonts w:ascii="Times New Roman" w:hAnsi="Times New Roman" w:cs="Times New Roman"/>
              <w:sz w:val="24"/>
              <w:szCs w:val="24"/>
            </w:rPr>
            <w:t>church</w:t>
          </w:r>
        </w:smartTag>
        <w:r w:rsidR="003706DC">
          <w:rPr>
            <w:rFonts w:ascii="Times New Roman" w:hAnsi="Times New Roman" w:cs="Times New Roman"/>
            <w:sz w:val="24"/>
            <w:szCs w:val="24"/>
          </w:rPr>
          <w:t xml:space="preserve"> of </w:t>
        </w:r>
        <w:smartTag w:uri="urn:schemas-microsoft-com:office:smarttags" w:element="PlaceName">
          <w:r w:rsidR="003706DC">
            <w:rPr>
              <w:rFonts w:ascii="Times New Roman" w:hAnsi="Times New Roman" w:cs="Times New Roman"/>
              <w:sz w:val="24"/>
              <w:szCs w:val="24"/>
            </w:rPr>
            <w:t>God</w:t>
          </w:r>
        </w:smartTag>
      </w:smartTag>
      <w:r w:rsidR="003706DC">
        <w:rPr>
          <w:rFonts w:ascii="Times New Roman" w:hAnsi="Times New Roman" w:cs="Times New Roman"/>
          <w:sz w:val="24"/>
          <w:szCs w:val="24"/>
        </w:rPr>
        <w:t xml:space="preserve"> and humiliate those who have nothing? What shall I say to you? Shall I praise you for this? Certainly not!” </w:t>
      </w:r>
      <w:r w:rsidRPr="00382681">
        <w:rPr>
          <w:rFonts w:ascii="Times New Roman" w:hAnsi="Times New Roman" w:cs="Times New Roman"/>
          <w:sz w:val="24"/>
          <w:szCs w:val="24"/>
        </w:rPr>
        <w:t xml:space="preserve">Their meetings were doing more harm than good. </w:t>
      </w:r>
    </w:p>
    <w:p w:rsidR="00C646FF" w:rsidRPr="00382681" w:rsidRDefault="002C7BAD" w:rsidP="003C5448">
      <w:pPr>
        <w:pStyle w:val="PlainText"/>
        <w:rPr>
          <w:rFonts w:ascii="Times New Roman" w:hAnsi="Times New Roman" w:cs="Times New Roman"/>
          <w:sz w:val="24"/>
          <w:szCs w:val="24"/>
        </w:rPr>
      </w:pPr>
      <w:r w:rsidRPr="00382681">
        <w:rPr>
          <w:rFonts w:ascii="Times New Roman" w:hAnsi="Times New Roman" w:cs="Times New Roman"/>
          <w:sz w:val="24"/>
          <w:szCs w:val="24"/>
        </w:rPr>
        <w:t xml:space="preserve">                              </w:t>
      </w:r>
    </w:p>
    <w:p w:rsidR="000A7D6B" w:rsidRDefault="005724BD" w:rsidP="005724BD">
      <w:pPr>
        <w:pStyle w:val="PlainText"/>
        <w:rPr>
          <w:rFonts w:ascii="Times New Roman" w:hAnsi="Times New Roman" w:cs="Times New Roman"/>
          <w:sz w:val="24"/>
          <w:szCs w:val="24"/>
        </w:rPr>
      </w:pPr>
      <w:r w:rsidRPr="00382681">
        <w:rPr>
          <w:rFonts w:ascii="Times New Roman" w:hAnsi="Times New Roman" w:cs="Times New Roman"/>
          <w:sz w:val="24"/>
          <w:szCs w:val="24"/>
        </w:rPr>
        <w:t>Paul reminded them of the true meaning of th</w:t>
      </w:r>
      <w:r w:rsidR="004B57A5">
        <w:rPr>
          <w:rFonts w:ascii="Times New Roman" w:hAnsi="Times New Roman" w:cs="Times New Roman"/>
          <w:sz w:val="24"/>
          <w:szCs w:val="24"/>
        </w:rPr>
        <w:t>e Lord’s Supper in verses 23-25</w:t>
      </w:r>
      <w:r w:rsidRPr="00382681">
        <w:rPr>
          <w:rFonts w:ascii="Times New Roman" w:hAnsi="Times New Roman" w:cs="Times New Roman"/>
          <w:sz w:val="24"/>
          <w:szCs w:val="24"/>
        </w:rPr>
        <w:t xml:space="preserve">: “For I received from the Lord what I also passed on to you: The Lord Jesus, on the night he was betrayed, took bread, and when he had given thanks, he broke it and said, ‘This is my body, which is for you; do this in remembrance of me.’ In the same way, after supper, he took the cup, saying, ‘This cup is the new covenant in my blood; do this, whenever you drink it, in remembrance of me.’” </w:t>
      </w:r>
    </w:p>
    <w:p w:rsidR="00B36236" w:rsidRDefault="00B36236" w:rsidP="005724BD">
      <w:pPr>
        <w:pStyle w:val="PlainText"/>
        <w:rPr>
          <w:rFonts w:ascii="Times New Roman" w:hAnsi="Times New Roman" w:cs="Times New Roman"/>
          <w:sz w:val="24"/>
          <w:szCs w:val="24"/>
        </w:rPr>
      </w:pPr>
    </w:p>
    <w:p w:rsidR="00B36236" w:rsidRDefault="00B36236" w:rsidP="005A078E">
      <w:pPr>
        <w:pStyle w:val="PlainText"/>
        <w:rPr>
          <w:rFonts w:ascii="Times New Roman" w:hAnsi="Times New Roman" w:cs="Times New Roman"/>
          <w:sz w:val="24"/>
          <w:szCs w:val="24"/>
        </w:rPr>
      </w:pPr>
      <w:r w:rsidRPr="00977B77">
        <w:rPr>
          <w:rFonts w:ascii="Times New Roman" w:hAnsi="Times New Roman" w:cs="Times New Roman"/>
          <w:b/>
          <w:sz w:val="24"/>
          <w:szCs w:val="24"/>
        </w:rPr>
        <w:t>First</w:t>
      </w:r>
      <w:r>
        <w:rPr>
          <w:rFonts w:ascii="Times New Roman" w:hAnsi="Times New Roman" w:cs="Times New Roman"/>
          <w:sz w:val="24"/>
          <w:szCs w:val="24"/>
        </w:rPr>
        <w:t>, t</w:t>
      </w:r>
      <w:r w:rsidRPr="00B36236">
        <w:rPr>
          <w:rFonts w:ascii="Times New Roman" w:hAnsi="Times New Roman" w:cs="Times New Roman"/>
          <w:sz w:val="24"/>
          <w:szCs w:val="24"/>
        </w:rPr>
        <w:t>he bread</w:t>
      </w:r>
      <w:r>
        <w:rPr>
          <w:rFonts w:ascii="Times New Roman" w:hAnsi="Times New Roman" w:cs="Times New Roman"/>
          <w:sz w:val="24"/>
          <w:szCs w:val="24"/>
        </w:rPr>
        <w:t xml:space="preserve"> and cup symbolize Jesus’ body </w:t>
      </w:r>
      <w:r w:rsidRPr="00B36236">
        <w:rPr>
          <w:rFonts w:ascii="Times New Roman" w:hAnsi="Times New Roman" w:cs="Times New Roman"/>
          <w:sz w:val="24"/>
          <w:szCs w:val="24"/>
        </w:rPr>
        <w:t>on the cross and Jesus’ blood shed for us. Isaiah 53:5 says, “But he was pierced for our transgressions, he was crushed for our iniquities; the punishment that brought us peace was upon him, and by his wounds we are healed.” Jesus gave his own life for us. We must accept Jesus’ sacrifice wit</w:t>
      </w:r>
      <w:r>
        <w:rPr>
          <w:rFonts w:ascii="Times New Roman" w:hAnsi="Times New Roman" w:cs="Times New Roman"/>
          <w:sz w:val="24"/>
          <w:szCs w:val="24"/>
        </w:rPr>
        <w:t>h sincere repentance and faith. When Jesus said, “This is my body which is for you,” he wasn’t saying</w:t>
      </w:r>
      <w:r w:rsidR="0092080D">
        <w:rPr>
          <w:rFonts w:ascii="Times New Roman" w:hAnsi="Times New Roman" w:cs="Times New Roman"/>
          <w:sz w:val="24"/>
          <w:szCs w:val="24"/>
        </w:rPr>
        <w:t xml:space="preserve"> that</w:t>
      </w:r>
      <w:r>
        <w:rPr>
          <w:rFonts w:ascii="Times New Roman" w:hAnsi="Times New Roman" w:cs="Times New Roman"/>
          <w:sz w:val="24"/>
          <w:szCs w:val="24"/>
        </w:rPr>
        <w:t xml:space="preserve"> this </w:t>
      </w:r>
      <w:r w:rsidR="0092080D">
        <w:rPr>
          <w:rFonts w:ascii="Times New Roman" w:hAnsi="Times New Roman" w:cs="Times New Roman"/>
          <w:sz w:val="24"/>
          <w:szCs w:val="24"/>
        </w:rPr>
        <w:t xml:space="preserve">was </w:t>
      </w:r>
      <w:r>
        <w:rPr>
          <w:rFonts w:ascii="Times New Roman" w:hAnsi="Times New Roman" w:cs="Times New Roman"/>
          <w:sz w:val="24"/>
          <w:szCs w:val="24"/>
        </w:rPr>
        <w:t>actually h</w:t>
      </w:r>
      <w:r w:rsidRPr="00B36236">
        <w:rPr>
          <w:rFonts w:ascii="Times New Roman" w:hAnsi="Times New Roman" w:cs="Times New Roman"/>
          <w:sz w:val="24"/>
          <w:szCs w:val="24"/>
        </w:rPr>
        <w:t>is flesh.</w:t>
      </w:r>
      <w:r w:rsidR="0092080D">
        <w:rPr>
          <w:rFonts w:ascii="Times New Roman" w:hAnsi="Times New Roman" w:cs="Times New Roman"/>
          <w:sz w:val="24"/>
          <w:szCs w:val="24"/>
        </w:rPr>
        <w:t xml:space="preserve"> The Jews mocked that idea </w:t>
      </w:r>
      <w:r>
        <w:rPr>
          <w:rFonts w:ascii="Times New Roman" w:hAnsi="Times New Roman" w:cs="Times New Roman"/>
          <w:sz w:val="24"/>
          <w:szCs w:val="24"/>
        </w:rPr>
        <w:t xml:space="preserve">in </w:t>
      </w:r>
      <w:r w:rsidRPr="00B36236">
        <w:rPr>
          <w:rFonts w:ascii="Times New Roman" w:hAnsi="Times New Roman" w:cs="Times New Roman"/>
          <w:sz w:val="24"/>
          <w:szCs w:val="24"/>
        </w:rPr>
        <w:t>John</w:t>
      </w:r>
      <w:r w:rsidR="0092080D">
        <w:rPr>
          <w:rFonts w:ascii="Times New Roman" w:hAnsi="Times New Roman" w:cs="Times New Roman"/>
          <w:sz w:val="24"/>
          <w:szCs w:val="24"/>
        </w:rPr>
        <w:t xml:space="preserve"> 6</w:t>
      </w:r>
      <w:r>
        <w:rPr>
          <w:rFonts w:ascii="Times New Roman" w:hAnsi="Times New Roman" w:cs="Times New Roman"/>
          <w:sz w:val="24"/>
          <w:szCs w:val="24"/>
        </w:rPr>
        <w:t>, saying, “Is h</w:t>
      </w:r>
      <w:r w:rsidRPr="00B36236">
        <w:rPr>
          <w:rFonts w:ascii="Times New Roman" w:hAnsi="Times New Roman" w:cs="Times New Roman"/>
          <w:sz w:val="24"/>
          <w:szCs w:val="24"/>
        </w:rPr>
        <w:t>e tel</w:t>
      </w:r>
      <w:r>
        <w:rPr>
          <w:rFonts w:ascii="Times New Roman" w:hAnsi="Times New Roman" w:cs="Times New Roman"/>
          <w:sz w:val="24"/>
          <w:szCs w:val="24"/>
        </w:rPr>
        <w:t>ling us to eat his body and drink h</w:t>
      </w:r>
      <w:r w:rsidRPr="00B36236">
        <w:rPr>
          <w:rFonts w:ascii="Times New Roman" w:hAnsi="Times New Roman" w:cs="Times New Roman"/>
          <w:sz w:val="24"/>
          <w:szCs w:val="24"/>
        </w:rPr>
        <w:t>is blood? Are we like cannibals?</w:t>
      </w:r>
      <w:r>
        <w:rPr>
          <w:rFonts w:ascii="Times New Roman" w:hAnsi="Times New Roman" w:cs="Times New Roman"/>
          <w:sz w:val="24"/>
          <w:szCs w:val="24"/>
        </w:rPr>
        <w:t xml:space="preserve">” Jesus said, </w:t>
      </w:r>
      <w:r w:rsidRPr="00B36236">
        <w:rPr>
          <w:rFonts w:ascii="Times New Roman" w:hAnsi="Times New Roman" w:cs="Times New Roman"/>
          <w:sz w:val="24"/>
          <w:szCs w:val="24"/>
        </w:rPr>
        <w:t xml:space="preserve">“This cup is the new covenant.” The new covenant was God’s promise to take away sin, to forgive, take away the stony heart of the sinner and give him a heart of flesh, to plant the </w:t>
      </w:r>
      <w:r w:rsidR="0092080D">
        <w:rPr>
          <w:rFonts w:ascii="Times New Roman" w:hAnsi="Times New Roman" w:cs="Times New Roman"/>
          <w:sz w:val="24"/>
          <w:szCs w:val="24"/>
        </w:rPr>
        <w:t xml:space="preserve">Holy </w:t>
      </w:r>
      <w:r w:rsidRPr="00B36236">
        <w:rPr>
          <w:rFonts w:ascii="Times New Roman" w:hAnsi="Times New Roman" w:cs="Times New Roman"/>
          <w:sz w:val="24"/>
          <w:szCs w:val="24"/>
        </w:rPr>
        <w:t>Spirit in him. The new covenant was the covenant of salvation, the covenant of forgiveness</w:t>
      </w:r>
      <w:r w:rsidR="00BA4889">
        <w:rPr>
          <w:rFonts w:ascii="Times New Roman" w:hAnsi="Times New Roman" w:cs="Times New Roman"/>
          <w:sz w:val="24"/>
          <w:szCs w:val="24"/>
        </w:rPr>
        <w:t>, the covenant of grace</w:t>
      </w:r>
      <w:r w:rsidRPr="00B36236">
        <w:rPr>
          <w:rFonts w:ascii="Times New Roman" w:hAnsi="Times New Roman" w:cs="Times New Roman"/>
          <w:sz w:val="24"/>
          <w:szCs w:val="24"/>
        </w:rPr>
        <w:t>. The new covenant wasn’t a cup, but the cup symbolized the new covenant in the blood of Christ, and the bread symbolized the body of Jesus Christ.</w:t>
      </w:r>
      <w:r w:rsidR="005A078E">
        <w:rPr>
          <w:rFonts w:ascii="Times New Roman" w:hAnsi="Times New Roman" w:cs="Times New Roman"/>
          <w:sz w:val="24"/>
          <w:szCs w:val="24"/>
        </w:rPr>
        <w:t xml:space="preserve"> Jesus said, “This is m</w:t>
      </w:r>
      <w:r w:rsidRPr="00B36236">
        <w:rPr>
          <w:rFonts w:ascii="Times New Roman" w:hAnsi="Times New Roman" w:cs="Times New Roman"/>
          <w:sz w:val="24"/>
          <w:szCs w:val="24"/>
        </w:rPr>
        <w:t xml:space="preserve">y body which is for you.” The </w:t>
      </w:r>
      <w:r w:rsidR="00BA4889">
        <w:rPr>
          <w:rFonts w:ascii="Times New Roman" w:hAnsi="Times New Roman" w:cs="Times New Roman"/>
          <w:sz w:val="24"/>
          <w:szCs w:val="24"/>
        </w:rPr>
        <w:t>two most beautiful words in this</w:t>
      </w:r>
      <w:r w:rsidRPr="00B36236">
        <w:rPr>
          <w:rFonts w:ascii="Times New Roman" w:hAnsi="Times New Roman" w:cs="Times New Roman"/>
          <w:sz w:val="24"/>
          <w:szCs w:val="24"/>
        </w:rPr>
        <w:t xml:space="preserve"> verse are “for you.” Why did God become incarnate? For Himself? No, for you. </w:t>
      </w:r>
      <w:r w:rsidRPr="00B36236">
        <w:rPr>
          <w:rFonts w:ascii="Times New Roman" w:hAnsi="Times New Roman" w:cs="Times New Roman"/>
          <w:sz w:val="24"/>
          <w:szCs w:val="24"/>
        </w:rPr>
        <w:lastRenderedPageBreak/>
        <w:t xml:space="preserve">Why did Jesus come into this world and suffer what He suffered? For you. Why did He die on the cross? For you. What an unbelievably gracious, </w:t>
      </w:r>
      <w:r w:rsidR="005A078E">
        <w:rPr>
          <w:rFonts w:ascii="Times New Roman" w:hAnsi="Times New Roman" w:cs="Times New Roman"/>
          <w:sz w:val="24"/>
          <w:szCs w:val="24"/>
        </w:rPr>
        <w:t xml:space="preserve">loving and merciful God! </w:t>
      </w:r>
      <w:r w:rsidRPr="00B36236">
        <w:rPr>
          <w:rFonts w:ascii="Times New Roman" w:hAnsi="Times New Roman" w:cs="Times New Roman"/>
          <w:sz w:val="24"/>
          <w:szCs w:val="24"/>
        </w:rPr>
        <w:t xml:space="preserve">You </w:t>
      </w:r>
      <w:r w:rsidR="005A078E">
        <w:rPr>
          <w:rFonts w:ascii="Times New Roman" w:hAnsi="Times New Roman" w:cs="Times New Roman"/>
          <w:sz w:val="24"/>
          <w:szCs w:val="24"/>
        </w:rPr>
        <w:t xml:space="preserve">may </w:t>
      </w:r>
      <w:r w:rsidRPr="00B36236">
        <w:rPr>
          <w:rFonts w:ascii="Times New Roman" w:hAnsi="Times New Roman" w:cs="Times New Roman"/>
          <w:sz w:val="24"/>
          <w:szCs w:val="24"/>
        </w:rPr>
        <w:t>say, “But I don’t deserve it.”</w:t>
      </w:r>
      <w:r w:rsidR="005A078E">
        <w:rPr>
          <w:rFonts w:ascii="Times New Roman" w:hAnsi="Times New Roman" w:cs="Times New Roman"/>
          <w:sz w:val="24"/>
          <w:szCs w:val="24"/>
        </w:rPr>
        <w:t xml:space="preserve"> You are right. But it i</w:t>
      </w:r>
      <w:r w:rsidRPr="00B36236">
        <w:rPr>
          <w:rFonts w:ascii="Times New Roman" w:hAnsi="Times New Roman" w:cs="Times New Roman"/>
          <w:sz w:val="24"/>
          <w:szCs w:val="24"/>
        </w:rPr>
        <w:t>s still for you.</w:t>
      </w:r>
      <w:r w:rsidR="005A078E">
        <w:rPr>
          <w:rFonts w:ascii="Times New Roman" w:hAnsi="Times New Roman" w:cs="Times New Roman"/>
          <w:sz w:val="24"/>
          <w:szCs w:val="24"/>
        </w:rPr>
        <w:t xml:space="preserve"> You may say, “But I don’t want it.</w:t>
      </w:r>
      <w:r w:rsidRPr="00B36236">
        <w:rPr>
          <w:rFonts w:ascii="Times New Roman" w:hAnsi="Times New Roman" w:cs="Times New Roman"/>
          <w:sz w:val="24"/>
          <w:szCs w:val="24"/>
        </w:rPr>
        <w:t>”</w:t>
      </w:r>
      <w:r w:rsidR="005A078E">
        <w:rPr>
          <w:rFonts w:ascii="Times New Roman" w:hAnsi="Times New Roman" w:cs="Times New Roman"/>
          <w:sz w:val="24"/>
          <w:szCs w:val="24"/>
        </w:rPr>
        <w:t xml:space="preserve"> But it i</w:t>
      </w:r>
      <w:r w:rsidRPr="00B36236">
        <w:rPr>
          <w:rFonts w:ascii="Times New Roman" w:hAnsi="Times New Roman" w:cs="Times New Roman"/>
          <w:sz w:val="24"/>
          <w:szCs w:val="24"/>
        </w:rPr>
        <w:t>s still for you. If yo</w:t>
      </w:r>
      <w:r w:rsidR="005A078E">
        <w:rPr>
          <w:rFonts w:ascii="Times New Roman" w:hAnsi="Times New Roman" w:cs="Times New Roman"/>
          <w:sz w:val="24"/>
          <w:szCs w:val="24"/>
        </w:rPr>
        <w:t>u don’t choose to take it, that i</w:t>
      </w:r>
      <w:r w:rsidRPr="00B36236">
        <w:rPr>
          <w:rFonts w:ascii="Times New Roman" w:hAnsi="Times New Roman" w:cs="Times New Roman"/>
          <w:sz w:val="24"/>
          <w:szCs w:val="24"/>
        </w:rPr>
        <w:t xml:space="preserve">s your problem, but it’s for you. </w:t>
      </w:r>
    </w:p>
    <w:p w:rsidR="00B36236" w:rsidRDefault="00B36236" w:rsidP="00B36236">
      <w:pPr>
        <w:pStyle w:val="PlainText"/>
        <w:rPr>
          <w:rFonts w:ascii="Times New Roman" w:hAnsi="Times New Roman" w:cs="Times New Roman"/>
          <w:sz w:val="24"/>
          <w:szCs w:val="24"/>
        </w:rPr>
      </w:pPr>
    </w:p>
    <w:p w:rsidR="00EE260F" w:rsidRDefault="005A078E" w:rsidP="003C5448">
      <w:pPr>
        <w:pStyle w:val="PlainText"/>
        <w:rPr>
          <w:rFonts w:ascii="Times New Roman" w:hAnsi="Times New Roman" w:cs="Times New Roman"/>
          <w:sz w:val="24"/>
          <w:szCs w:val="24"/>
        </w:rPr>
      </w:pPr>
      <w:r w:rsidRPr="00977B77">
        <w:rPr>
          <w:rFonts w:ascii="Times New Roman" w:hAnsi="Times New Roman" w:cs="Times New Roman"/>
          <w:b/>
          <w:sz w:val="24"/>
          <w:szCs w:val="24"/>
        </w:rPr>
        <w:t>Second</w:t>
      </w:r>
      <w:r w:rsidR="00B36236">
        <w:rPr>
          <w:rFonts w:ascii="Times New Roman" w:hAnsi="Times New Roman" w:cs="Times New Roman"/>
          <w:sz w:val="24"/>
          <w:szCs w:val="24"/>
        </w:rPr>
        <w:t xml:space="preserve">, </w:t>
      </w:r>
      <w:r w:rsidR="00EE260F">
        <w:rPr>
          <w:rFonts w:ascii="Times New Roman" w:hAnsi="Times New Roman" w:cs="Times New Roman"/>
          <w:sz w:val="24"/>
          <w:szCs w:val="24"/>
        </w:rPr>
        <w:t xml:space="preserve">we proclaim the Lord’s death through the Lord’s supper. </w:t>
      </w:r>
      <w:r w:rsidR="00EE260F" w:rsidRPr="00EE260F">
        <w:rPr>
          <w:rFonts w:ascii="Times New Roman" w:hAnsi="Times New Roman" w:cs="Times New Roman"/>
          <w:sz w:val="24"/>
          <w:szCs w:val="24"/>
        </w:rPr>
        <w:t>Look at verse 26. “For whenever you eat this bread and drink this cup, you proclaim the Lord’s death until he comes.”</w:t>
      </w:r>
      <w:r w:rsidR="00EE260F">
        <w:rPr>
          <w:rFonts w:ascii="Times New Roman" w:hAnsi="Times New Roman" w:cs="Times New Roman"/>
          <w:sz w:val="24"/>
          <w:szCs w:val="24"/>
        </w:rPr>
        <w:t xml:space="preserve"> Every time we eat the Lord’s s</w:t>
      </w:r>
      <w:r w:rsidR="00EE260F" w:rsidRPr="00EE260F">
        <w:rPr>
          <w:rFonts w:ascii="Times New Roman" w:hAnsi="Times New Roman" w:cs="Times New Roman"/>
          <w:sz w:val="24"/>
          <w:szCs w:val="24"/>
        </w:rPr>
        <w:t>upper we proclaim the gospel. We proclaim it to ourselves to sustain faith, and we proclaim it to unbelievers, who may be watching, to awaken faith.</w:t>
      </w:r>
      <w:r w:rsidR="00EE260F">
        <w:rPr>
          <w:rFonts w:ascii="Times New Roman" w:hAnsi="Times New Roman" w:cs="Times New Roman"/>
          <w:sz w:val="24"/>
          <w:szCs w:val="24"/>
        </w:rPr>
        <w:t xml:space="preserve"> Look at verse 26 again. The words, “until he comes” don’</w:t>
      </w:r>
      <w:r w:rsidR="00EE260F" w:rsidRPr="00EE260F">
        <w:rPr>
          <w:rFonts w:ascii="Times New Roman" w:hAnsi="Times New Roman" w:cs="Times New Roman"/>
          <w:sz w:val="24"/>
          <w:szCs w:val="24"/>
        </w:rPr>
        <w:t>t come out of nowhere. They assume and are built on the resurrection which is implicit in</w:t>
      </w:r>
      <w:r w:rsidR="00EE260F">
        <w:rPr>
          <w:rFonts w:ascii="Times New Roman" w:hAnsi="Times New Roman" w:cs="Times New Roman"/>
          <w:sz w:val="24"/>
          <w:szCs w:val="24"/>
        </w:rPr>
        <w:t xml:space="preserve"> the Lord’</w:t>
      </w:r>
      <w:r w:rsidR="00EE260F" w:rsidRPr="00EE260F">
        <w:rPr>
          <w:rFonts w:ascii="Times New Roman" w:hAnsi="Times New Roman" w:cs="Times New Roman"/>
          <w:sz w:val="24"/>
          <w:szCs w:val="24"/>
        </w:rPr>
        <w:t>s Supper itself.</w:t>
      </w:r>
      <w:r w:rsidR="00BA4889">
        <w:rPr>
          <w:rFonts w:ascii="Times New Roman" w:hAnsi="Times New Roman" w:cs="Times New Roman"/>
          <w:sz w:val="24"/>
          <w:szCs w:val="24"/>
        </w:rPr>
        <w:t xml:space="preserve"> Through the Lord’s Supper we commemorate Jesus’ death when he came the first time to take away our sins, and we express our longing for his second coming to bring salvation.</w:t>
      </w:r>
    </w:p>
    <w:p w:rsidR="00EE260F" w:rsidRDefault="00EE260F" w:rsidP="003C5448">
      <w:pPr>
        <w:pStyle w:val="PlainText"/>
        <w:rPr>
          <w:rFonts w:ascii="Times New Roman" w:hAnsi="Times New Roman" w:cs="Times New Roman"/>
          <w:sz w:val="24"/>
          <w:szCs w:val="24"/>
        </w:rPr>
      </w:pPr>
    </w:p>
    <w:p w:rsidR="00C646FF" w:rsidRPr="00382681" w:rsidRDefault="00EE260F" w:rsidP="00A65371">
      <w:pPr>
        <w:pStyle w:val="PlainText"/>
        <w:rPr>
          <w:rFonts w:ascii="Times New Roman" w:hAnsi="Times New Roman" w:cs="Times New Roman"/>
          <w:sz w:val="24"/>
          <w:szCs w:val="24"/>
        </w:rPr>
      </w:pPr>
      <w:r w:rsidRPr="00977B77">
        <w:rPr>
          <w:rFonts w:ascii="Times New Roman" w:hAnsi="Times New Roman" w:cs="Times New Roman"/>
          <w:b/>
          <w:sz w:val="24"/>
          <w:szCs w:val="24"/>
        </w:rPr>
        <w:t>Third</w:t>
      </w:r>
      <w:r>
        <w:rPr>
          <w:rFonts w:ascii="Times New Roman" w:hAnsi="Times New Roman" w:cs="Times New Roman"/>
          <w:sz w:val="24"/>
          <w:szCs w:val="24"/>
        </w:rPr>
        <w:t>, we should examine our hearts before the Lord’s supper. Look at verses 27-28. “So then, whoever eats the bread or drinks the cup of the Lord in an unworthy manner will be guilty of sinning against the body and blood of the Lord. Everyone ought to examine themselves before they eat of the bread and drink from the cup.”</w:t>
      </w:r>
      <w:r w:rsidR="00A65371">
        <w:rPr>
          <w:rFonts w:ascii="Times New Roman" w:hAnsi="Times New Roman" w:cs="Times New Roman"/>
          <w:sz w:val="24"/>
          <w:szCs w:val="24"/>
        </w:rPr>
        <w:t xml:space="preserve"> </w:t>
      </w:r>
      <w:r w:rsidR="00447BFD" w:rsidRPr="00447BFD">
        <w:rPr>
          <w:rFonts w:ascii="Times New Roman" w:hAnsi="Times New Roman" w:cs="Times New Roman"/>
          <w:sz w:val="24"/>
          <w:szCs w:val="24"/>
        </w:rPr>
        <w:t>Here eating the Lord’s supper in an unworthy manner means treating it lightly rather than treating it seriously.</w:t>
      </w:r>
      <w:r w:rsidR="00447BFD">
        <w:rPr>
          <w:rFonts w:ascii="Times New Roman" w:hAnsi="Times New Roman" w:cs="Times New Roman"/>
          <w:sz w:val="24"/>
          <w:szCs w:val="24"/>
        </w:rPr>
        <w:t xml:space="preserve"> We a</w:t>
      </w:r>
      <w:r w:rsidR="00447BFD" w:rsidRPr="00447BFD">
        <w:rPr>
          <w:rFonts w:ascii="Times New Roman" w:hAnsi="Times New Roman" w:cs="Times New Roman"/>
          <w:sz w:val="24"/>
          <w:szCs w:val="24"/>
        </w:rPr>
        <w:t>re all unworthy sinners. That’s not wh</w:t>
      </w:r>
      <w:r w:rsidR="0092080D">
        <w:rPr>
          <w:rFonts w:ascii="Times New Roman" w:hAnsi="Times New Roman" w:cs="Times New Roman"/>
          <w:sz w:val="24"/>
          <w:szCs w:val="24"/>
        </w:rPr>
        <w:t>at Paul is</w:t>
      </w:r>
      <w:r w:rsidR="00447BFD">
        <w:rPr>
          <w:rFonts w:ascii="Times New Roman" w:hAnsi="Times New Roman" w:cs="Times New Roman"/>
          <w:sz w:val="24"/>
          <w:szCs w:val="24"/>
        </w:rPr>
        <w:t xml:space="preserve"> talking about here. We a</w:t>
      </w:r>
      <w:r w:rsidR="00447BFD" w:rsidRPr="00447BFD">
        <w:rPr>
          <w:rFonts w:ascii="Times New Roman" w:hAnsi="Times New Roman" w:cs="Times New Roman"/>
          <w:sz w:val="24"/>
          <w:szCs w:val="24"/>
        </w:rPr>
        <w:t>re all unworthy sinners. That’s why we come to show our gratitude to the Lord for forgiv</w:t>
      </w:r>
      <w:r w:rsidR="00447BFD">
        <w:rPr>
          <w:rFonts w:ascii="Times New Roman" w:hAnsi="Times New Roman" w:cs="Times New Roman"/>
          <w:sz w:val="24"/>
          <w:szCs w:val="24"/>
        </w:rPr>
        <w:t>eness. The unworthiness that he i</w:t>
      </w:r>
      <w:r w:rsidR="00447BFD" w:rsidRPr="00447BFD">
        <w:rPr>
          <w:rFonts w:ascii="Times New Roman" w:hAnsi="Times New Roman" w:cs="Times New Roman"/>
          <w:sz w:val="24"/>
          <w:szCs w:val="24"/>
        </w:rPr>
        <w:t>s talking about here is not</w:t>
      </w:r>
      <w:r w:rsidR="00447BFD">
        <w:rPr>
          <w:rFonts w:ascii="Times New Roman" w:hAnsi="Times New Roman" w:cs="Times New Roman"/>
          <w:sz w:val="24"/>
          <w:szCs w:val="24"/>
        </w:rPr>
        <w:t xml:space="preserve"> our unworthiness as sinners. It</w:t>
      </w:r>
      <w:r w:rsidR="00447BFD" w:rsidRPr="00447BFD">
        <w:rPr>
          <w:rFonts w:ascii="Times New Roman" w:hAnsi="Times New Roman" w:cs="Times New Roman"/>
          <w:sz w:val="24"/>
          <w:szCs w:val="24"/>
        </w:rPr>
        <w:t xml:space="preserve"> is coming to</w:t>
      </w:r>
      <w:r w:rsidR="007E2A0E">
        <w:rPr>
          <w:rFonts w:ascii="Times New Roman" w:hAnsi="Times New Roman" w:cs="Times New Roman"/>
          <w:sz w:val="24"/>
          <w:szCs w:val="24"/>
        </w:rPr>
        <w:t xml:space="preserve"> participate in the Lord’s Supper</w:t>
      </w:r>
      <w:bookmarkStart w:id="0" w:name="_GoBack"/>
      <w:bookmarkEnd w:id="0"/>
      <w:r w:rsidR="00447BFD" w:rsidRPr="00447BFD">
        <w:rPr>
          <w:rFonts w:ascii="Times New Roman" w:hAnsi="Times New Roman" w:cs="Times New Roman"/>
          <w:sz w:val="24"/>
          <w:szCs w:val="24"/>
        </w:rPr>
        <w:t xml:space="preserve"> in a shallow and superficial way. </w:t>
      </w:r>
      <w:r w:rsidR="00A65371">
        <w:rPr>
          <w:rFonts w:ascii="Times New Roman" w:hAnsi="Times New Roman" w:cs="Times New Roman"/>
          <w:sz w:val="24"/>
          <w:szCs w:val="24"/>
        </w:rPr>
        <w:t xml:space="preserve">If you come to the Lord’s supper </w:t>
      </w:r>
      <w:r w:rsidR="00A65371" w:rsidRPr="00A65371">
        <w:rPr>
          <w:rFonts w:ascii="Times New Roman" w:hAnsi="Times New Roman" w:cs="Times New Roman"/>
          <w:sz w:val="24"/>
          <w:szCs w:val="24"/>
        </w:rPr>
        <w:t>with any bitterness towa</w:t>
      </w:r>
      <w:r w:rsidR="00A65371">
        <w:rPr>
          <w:rFonts w:ascii="Times New Roman" w:hAnsi="Times New Roman" w:cs="Times New Roman"/>
          <w:sz w:val="24"/>
          <w:szCs w:val="24"/>
        </w:rPr>
        <w:t>rd another Christian in any way</w:t>
      </w:r>
      <w:r w:rsidR="00A65371" w:rsidRPr="00A65371">
        <w:rPr>
          <w:rFonts w:ascii="Times New Roman" w:hAnsi="Times New Roman" w:cs="Times New Roman"/>
          <w:sz w:val="24"/>
          <w:szCs w:val="24"/>
        </w:rPr>
        <w:t xml:space="preserve">; with any unconfessed sin; living in any kind of sin that you will not repent of and turn from; if you come with anything less than total love for the brothers and sisters in the body of Christ, </w:t>
      </w:r>
      <w:r w:rsidR="00A65371">
        <w:rPr>
          <w:rFonts w:ascii="Times New Roman" w:hAnsi="Times New Roman" w:cs="Times New Roman"/>
          <w:sz w:val="24"/>
          <w:szCs w:val="24"/>
        </w:rPr>
        <w:t xml:space="preserve">then you are eating it in unworthy manner. </w:t>
      </w:r>
      <w:r w:rsidR="005724BD" w:rsidRPr="00382681">
        <w:rPr>
          <w:rFonts w:ascii="Times New Roman" w:hAnsi="Times New Roman" w:cs="Times New Roman"/>
          <w:sz w:val="24"/>
          <w:szCs w:val="24"/>
        </w:rPr>
        <w:t xml:space="preserve">When we celebrate the Lord’s Supper with sincere hearts and receive the love of Jesus, God can use us to proclaim the Lord’s death in a powerful way. </w:t>
      </w:r>
      <w:r w:rsidR="002143D1">
        <w:rPr>
          <w:rFonts w:ascii="Times New Roman" w:hAnsi="Times New Roman" w:cs="Times New Roman"/>
          <w:sz w:val="24"/>
          <w:szCs w:val="24"/>
        </w:rPr>
        <w:t>I</w:t>
      </w:r>
      <w:r w:rsidR="005724BD" w:rsidRPr="00382681">
        <w:rPr>
          <w:rFonts w:ascii="Times New Roman" w:hAnsi="Times New Roman" w:cs="Times New Roman"/>
          <w:sz w:val="24"/>
          <w:szCs w:val="24"/>
        </w:rPr>
        <w:t xml:space="preserve">t is most important that we remember the grace of Jesus on the cross, repent of our sins and receive the love of Jesus in our hearts. </w:t>
      </w:r>
    </w:p>
    <w:p w:rsidR="00A65371" w:rsidRDefault="00A65371" w:rsidP="005724BD">
      <w:pPr>
        <w:pStyle w:val="PlainText"/>
        <w:rPr>
          <w:rFonts w:ascii="Times New Roman" w:hAnsi="Times New Roman" w:cs="Times New Roman"/>
          <w:sz w:val="24"/>
          <w:szCs w:val="24"/>
        </w:rPr>
      </w:pPr>
    </w:p>
    <w:p w:rsidR="005724BD" w:rsidRPr="00382681" w:rsidRDefault="005724BD" w:rsidP="005724BD">
      <w:pPr>
        <w:pStyle w:val="PlainText"/>
        <w:rPr>
          <w:rFonts w:ascii="Times New Roman" w:hAnsi="Times New Roman" w:cs="Times New Roman"/>
          <w:sz w:val="24"/>
          <w:szCs w:val="24"/>
        </w:rPr>
      </w:pPr>
      <w:r w:rsidRPr="00382681">
        <w:rPr>
          <w:rFonts w:ascii="Times New Roman" w:hAnsi="Times New Roman" w:cs="Times New Roman"/>
          <w:sz w:val="24"/>
          <w:szCs w:val="24"/>
        </w:rPr>
        <w:t xml:space="preserve">Let’s remember what kind of church we must have. First, we must keep spiritual order based on </w:t>
      </w:r>
    </w:p>
    <w:p w:rsidR="00F95E7D" w:rsidRDefault="005724BD" w:rsidP="003C5448">
      <w:pPr>
        <w:pStyle w:val="PlainText"/>
        <w:rPr>
          <w:rFonts w:ascii="Times New Roman" w:hAnsi="Times New Roman" w:cs="Times New Roman"/>
          <w:sz w:val="24"/>
          <w:szCs w:val="24"/>
        </w:rPr>
      </w:pPr>
      <w:r w:rsidRPr="00382681">
        <w:rPr>
          <w:rFonts w:ascii="Times New Roman" w:hAnsi="Times New Roman" w:cs="Times New Roman"/>
          <w:sz w:val="24"/>
          <w:szCs w:val="24"/>
        </w:rPr>
        <w:t>God’s words and trut</w:t>
      </w:r>
      <w:r w:rsidR="00A65371">
        <w:rPr>
          <w:rFonts w:ascii="Times New Roman" w:hAnsi="Times New Roman" w:cs="Times New Roman"/>
          <w:sz w:val="24"/>
          <w:szCs w:val="24"/>
        </w:rPr>
        <w:t>h. Second</w:t>
      </w:r>
      <w:r w:rsidRPr="00382681">
        <w:rPr>
          <w:rFonts w:ascii="Times New Roman" w:hAnsi="Times New Roman" w:cs="Times New Roman"/>
          <w:sz w:val="24"/>
          <w:szCs w:val="24"/>
        </w:rPr>
        <w:t xml:space="preserve"> we must remember Jesus’ grace on the cross to renew our love relationship with God and to practice the love of God with brothers and </w:t>
      </w:r>
      <w:r w:rsidR="00A65371">
        <w:rPr>
          <w:rFonts w:ascii="Times New Roman" w:hAnsi="Times New Roman" w:cs="Times New Roman"/>
          <w:sz w:val="24"/>
          <w:szCs w:val="24"/>
        </w:rPr>
        <w:t>sisters. As we do so, may God build a healthy church.</w:t>
      </w:r>
    </w:p>
    <w:p w:rsidR="00A65371" w:rsidRDefault="00A65371" w:rsidP="003C5448">
      <w:pPr>
        <w:pStyle w:val="PlainText"/>
        <w:rPr>
          <w:rFonts w:ascii="Times New Roman" w:hAnsi="Times New Roman" w:cs="Times New Roman"/>
          <w:sz w:val="24"/>
          <w:szCs w:val="24"/>
        </w:rPr>
      </w:pPr>
    </w:p>
    <w:p w:rsidR="00F95E7D" w:rsidRPr="00382681" w:rsidRDefault="00F95E7D" w:rsidP="003C5448">
      <w:pPr>
        <w:pStyle w:val="PlainText"/>
        <w:rPr>
          <w:rFonts w:ascii="Times New Roman" w:hAnsi="Times New Roman" w:cs="Times New Roman"/>
          <w:sz w:val="24"/>
          <w:szCs w:val="24"/>
        </w:rPr>
      </w:pPr>
      <w:r>
        <w:rPr>
          <w:rFonts w:ascii="Times New Roman" w:hAnsi="Times New Roman" w:cs="Times New Roman"/>
          <w:sz w:val="24"/>
          <w:szCs w:val="24"/>
        </w:rPr>
        <w:t>Big Idea: Reverence in worship and fellowship</w:t>
      </w:r>
    </w:p>
    <w:sectPr w:rsidR="00F95E7D" w:rsidRPr="00382681" w:rsidSect="00085C0C">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4B" w:rsidRDefault="004C164B">
      <w:r>
        <w:separator/>
      </w:r>
    </w:p>
  </w:endnote>
  <w:endnote w:type="continuationSeparator" w:id="0">
    <w:p w:rsidR="004C164B" w:rsidRDefault="004C1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4B" w:rsidRDefault="004C164B">
      <w:r>
        <w:separator/>
      </w:r>
    </w:p>
  </w:footnote>
  <w:footnote w:type="continuationSeparator" w:id="0">
    <w:p w:rsidR="004C164B" w:rsidRDefault="004C16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C6" w:rsidRDefault="00F62EC6" w:rsidP="008A2F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2EC6" w:rsidRDefault="00F62EC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C6" w:rsidRDefault="00F62EC6" w:rsidP="008A2F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2A0E">
      <w:rPr>
        <w:rStyle w:val="PageNumber"/>
        <w:noProof/>
      </w:rPr>
      <w:t>3</w:t>
    </w:r>
    <w:r>
      <w:rPr>
        <w:rStyle w:val="PageNumber"/>
      </w:rPr>
      <w:fldChar w:fldCharType="end"/>
    </w:r>
  </w:p>
  <w:p w:rsidR="00F62EC6" w:rsidRDefault="00F62E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6348"/>
    <w:rsid w:val="00021E9D"/>
    <w:rsid w:val="0003767C"/>
    <w:rsid w:val="00085C0C"/>
    <w:rsid w:val="000A7D6B"/>
    <w:rsid w:val="000C2F33"/>
    <w:rsid w:val="000C3F50"/>
    <w:rsid w:val="000D1086"/>
    <w:rsid w:val="001906BA"/>
    <w:rsid w:val="001B6097"/>
    <w:rsid w:val="001B7C38"/>
    <w:rsid w:val="001F6104"/>
    <w:rsid w:val="002143D1"/>
    <w:rsid w:val="00231B9F"/>
    <w:rsid w:val="00260D0B"/>
    <w:rsid w:val="002C7BAD"/>
    <w:rsid w:val="002F12C6"/>
    <w:rsid w:val="003706DC"/>
    <w:rsid w:val="00382681"/>
    <w:rsid w:val="003C5448"/>
    <w:rsid w:val="00447BFD"/>
    <w:rsid w:val="00471DC8"/>
    <w:rsid w:val="004B57A5"/>
    <w:rsid w:val="004C164B"/>
    <w:rsid w:val="004C5EB5"/>
    <w:rsid w:val="004E5E51"/>
    <w:rsid w:val="00531F4A"/>
    <w:rsid w:val="00554A91"/>
    <w:rsid w:val="00560355"/>
    <w:rsid w:val="005724BD"/>
    <w:rsid w:val="00597E4B"/>
    <w:rsid w:val="005A078E"/>
    <w:rsid w:val="005B2691"/>
    <w:rsid w:val="006101FE"/>
    <w:rsid w:val="006548AC"/>
    <w:rsid w:val="00692A1B"/>
    <w:rsid w:val="006D7357"/>
    <w:rsid w:val="00715977"/>
    <w:rsid w:val="007942C8"/>
    <w:rsid w:val="007E0FB1"/>
    <w:rsid w:val="007E2A0E"/>
    <w:rsid w:val="007E2B31"/>
    <w:rsid w:val="00840FF6"/>
    <w:rsid w:val="008A2F2C"/>
    <w:rsid w:val="0092080D"/>
    <w:rsid w:val="0096759E"/>
    <w:rsid w:val="00977B77"/>
    <w:rsid w:val="00986464"/>
    <w:rsid w:val="00A034FB"/>
    <w:rsid w:val="00A65371"/>
    <w:rsid w:val="00AA60E8"/>
    <w:rsid w:val="00AD0506"/>
    <w:rsid w:val="00B36236"/>
    <w:rsid w:val="00BA4889"/>
    <w:rsid w:val="00C370F7"/>
    <w:rsid w:val="00C646FF"/>
    <w:rsid w:val="00CB5111"/>
    <w:rsid w:val="00D27ACE"/>
    <w:rsid w:val="00E2122B"/>
    <w:rsid w:val="00E52FA8"/>
    <w:rsid w:val="00E55D12"/>
    <w:rsid w:val="00E5610A"/>
    <w:rsid w:val="00EE260F"/>
    <w:rsid w:val="00F07FF7"/>
    <w:rsid w:val="00F301B3"/>
    <w:rsid w:val="00F62EC6"/>
    <w:rsid w:val="00F9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2253576A"/>
  <w15:chartTrackingRefBased/>
  <w15:docId w15:val="{59818C58-ADF1-41A4-8E0E-CD804DFC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600AA"/>
    <w:rPr>
      <w:rFonts w:ascii="Courier New" w:hAnsi="Courier New" w:cs="Courier New"/>
      <w:sz w:val="20"/>
      <w:szCs w:val="20"/>
    </w:rPr>
  </w:style>
  <w:style w:type="paragraph" w:styleId="Date">
    <w:name w:val="Date"/>
    <w:basedOn w:val="Normal"/>
    <w:next w:val="Normal"/>
    <w:rsid w:val="0096759E"/>
  </w:style>
  <w:style w:type="paragraph" w:styleId="Header">
    <w:name w:val="header"/>
    <w:basedOn w:val="Normal"/>
    <w:rsid w:val="008A2F2C"/>
    <w:pPr>
      <w:tabs>
        <w:tab w:val="center" w:pos="4320"/>
        <w:tab w:val="right" w:pos="8640"/>
      </w:tabs>
    </w:pPr>
  </w:style>
  <w:style w:type="character" w:styleId="PageNumber">
    <w:name w:val="page number"/>
    <w:basedOn w:val="DefaultParagraphFont"/>
    <w:rsid w:val="008A2F2C"/>
  </w:style>
  <w:style w:type="paragraph" w:styleId="NormalWeb">
    <w:name w:val="Normal (Web)"/>
    <w:basedOn w:val="Normal"/>
    <w:rsid w:val="00692A1B"/>
    <w:pPr>
      <w:spacing w:before="100" w:beforeAutospacing="1" w:after="100" w:afterAutospacing="1"/>
    </w:pPr>
  </w:style>
  <w:style w:type="paragraph" w:styleId="BalloonText">
    <w:name w:val="Balloon Text"/>
    <w:basedOn w:val="Normal"/>
    <w:link w:val="BalloonTextChar"/>
    <w:uiPriority w:val="99"/>
    <w:semiHidden/>
    <w:unhideWhenUsed/>
    <w:rsid w:val="00920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80D"/>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169078">
      <w:bodyDiv w:val="1"/>
      <w:marLeft w:val="0"/>
      <w:marRight w:val="0"/>
      <w:marTop w:val="0"/>
      <w:marBottom w:val="0"/>
      <w:divBdr>
        <w:top w:val="none" w:sz="0" w:space="0" w:color="auto"/>
        <w:left w:val="none" w:sz="0" w:space="0" w:color="auto"/>
        <w:bottom w:val="none" w:sz="0" w:space="0" w:color="auto"/>
        <w:right w:val="none" w:sz="0" w:space="0" w:color="auto"/>
      </w:divBdr>
      <w:divsChild>
        <w:div w:id="755592197">
          <w:marLeft w:val="0"/>
          <w:marRight w:val="0"/>
          <w:marTop w:val="0"/>
          <w:marBottom w:val="0"/>
          <w:divBdr>
            <w:top w:val="none" w:sz="0" w:space="0" w:color="auto"/>
            <w:left w:val="none" w:sz="0" w:space="0" w:color="auto"/>
            <w:bottom w:val="none" w:sz="0" w:space="0" w:color="auto"/>
            <w:right w:val="none" w:sz="0" w:space="0" w:color="auto"/>
          </w:divBdr>
          <w:divsChild>
            <w:div w:id="1971275682">
              <w:marLeft w:val="0"/>
              <w:marRight w:val="0"/>
              <w:marTop w:val="0"/>
              <w:marBottom w:val="0"/>
              <w:divBdr>
                <w:top w:val="none" w:sz="0" w:space="0" w:color="auto"/>
                <w:left w:val="none" w:sz="0" w:space="0" w:color="auto"/>
                <w:bottom w:val="none" w:sz="0" w:space="0" w:color="auto"/>
                <w:right w:val="none" w:sz="0" w:space="0" w:color="auto"/>
              </w:divBdr>
              <w:divsChild>
                <w:div w:id="1370450130">
                  <w:marLeft w:val="2928"/>
                  <w:marRight w:val="0"/>
                  <w:marTop w:val="720"/>
                  <w:marBottom w:val="0"/>
                  <w:divBdr>
                    <w:top w:val="none" w:sz="0" w:space="0" w:color="auto"/>
                    <w:left w:val="none" w:sz="0" w:space="0" w:color="auto"/>
                    <w:bottom w:val="none" w:sz="0" w:space="0" w:color="auto"/>
                    <w:right w:val="none" w:sz="0" w:space="0" w:color="auto"/>
                  </w:divBdr>
                  <w:divsChild>
                    <w:div w:id="158376165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Reverence In Worship And Fellowship</vt:lpstr>
    </vt:vector>
  </TitlesOfParts>
  <Company>University of Toronto</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Reverence In Worship And Fellowship</dc:title>
  <dc:subject/>
  <dc:creator>Henry Kim</dc:creator>
  <cp:keywords/>
  <dc:description/>
  <cp:lastModifiedBy>henrykim</cp:lastModifiedBy>
  <cp:revision>4</cp:revision>
  <cp:lastPrinted>2021-03-13T14:20:00Z</cp:lastPrinted>
  <dcterms:created xsi:type="dcterms:W3CDTF">2021-03-14T18:00:00Z</dcterms:created>
  <dcterms:modified xsi:type="dcterms:W3CDTF">2021-03-14T18:09:00Z</dcterms:modified>
</cp:coreProperties>
</file>