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2C" w:rsidRDefault="003C612C" w:rsidP="00611D8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ENLARGE THE PLACE OF YOUR TENT</w:t>
      </w:r>
    </w:p>
    <w:p w:rsidR="004F74C7" w:rsidRPr="00DB6B49" w:rsidRDefault="004F74C7" w:rsidP="00DB6B49">
      <w:pPr>
        <w:pStyle w:val="PlainText"/>
        <w:jc w:val="right"/>
        <w:rPr>
          <w:rFonts w:ascii="Times New Roman" w:hAnsi="Times New Roman" w:cs="Times New Roman"/>
          <w:sz w:val="22"/>
          <w:szCs w:val="22"/>
        </w:rPr>
      </w:pPr>
    </w:p>
    <w:p w:rsidR="007D60C5" w:rsidRPr="00611D8B" w:rsidRDefault="002D360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Isaiah 54:1-8</w:t>
      </w:r>
    </w:p>
    <w:p w:rsidR="007D60C5" w:rsidRDefault="002D360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 </w:t>
      </w:r>
      <w:r w:rsidR="003C612C">
        <w:rPr>
          <w:rFonts w:ascii="Times New Roman" w:hAnsi="Times New Roman" w:cs="Times New Roman"/>
          <w:sz w:val="22"/>
          <w:szCs w:val="22"/>
        </w:rPr>
        <w:t>54:2 “Enlarge the place of your tent, stretch your tent curtains wide, do not hold back; lengthen your cords, strengthen your stakes.”</w:t>
      </w:r>
    </w:p>
    <w:p w:rsidR="007D60C5" w:rsidRPr="00611D8B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B3B26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1D8B">
        <w:rPr>
          <w:rFonts w:ascii="Times New Roman" w:hAnsi="Times New Roman" w:cs="Times New Roman"/>
          <w:sz w:val="22"/>
          <w:szCs w:val="22"/>
        </w:rPr>
        <w:t xml:space="preserve">1. </w:t>
      </w:r>
      <w:r w:rsidR="00420017">
        <w:rPr>
          <w:rFonts w:ascii="Times New Roman" w:hAnsi="Times New Roman" w:cs="Times New Roman"/>
          <w:sz w:val="22"/>
          <w:szCs w:val="22"/>
        </w:rPr>
        <w:t xml:space="preserve">What </w:t>
      </w:r>
      <w:r w:rsidR="00DB3B26">
        <w:rPr>
          <w:rFonts w:ascii="Times New Roman" w:hAnsi="Times New Roman" w:cs="Times New Roman"/>
          <w:sz w:val="22"/>
          <w:szCs w:val="22"/>
        </w:rPr>
        <w:t xml:space="preserve">were the people of </w:t>
      </w:r>
      <w:smartTag w:uri="urn:schemas-microsoft-com:office:smarttags" w:element="country-region">
        <w:smartTag w:uri="urn:schemas-microsoft-com:office:smarttags" w:element="place">
          <w:r w:rsidR="00DB3B26">
            <w:rPr>
              <w:rFonts w:ascii="Times New Roman" w:hAnsi="Times New Roman" w:cs="Times New Roman"/>
              <w:sz w:val="22"/>
              <w:szCs w:val="22"/>
            </w:rPr>
            <w:t>Israel</w:t>
          </w:r>
        </w:smartTag>
      </w:smartTag>
      <w:r w:rsidR="00DB3B26">
        <w:rPr>
          <w:rFonts w:ascii="Times New Roman" w:hAnsi="Times New Roman" w:cs="Times New Roman"/>
          <w:sz w:val="22"/>
          <w:szCs w:val="22"/>
        </w:rPr>
        <w:t xml:space="preserve"> who were under the Babylonian exile like? (1</w:t>
      </w:r>
      <w:r w:rsidR="002A4A34">
        <w:rPr>
          <w:rFonts w:ascii="Times New Roman" w:hAnsi="Times New Roman" w:cs="Times New Roman"/>
          <w:sz w:val="22"/>
          <w:szCs w:val="22"/>
        </w:rPr>
        <w:t>a</w:t>
      </w:r>
      <w:r w:rsidR="00DB3B26">
        <w:rPr>
          <w:rFonts w:ascii="Times New Roman" w:hAnsi="Times New Roman" w:cs="Times New Roman"/>
          <w:sz w:val="22"/>
          <w:szCs w:val="22"/>
        </w:rPr>
        <w:t xml:space="preserve">) </w:t>
      </w:r>
      <w:r w:rsidR="002A4A34" w:rsidRPr="002A4A34">
        <w:rPr>
          <w:rFonts w:ascii="Times New Roman" w:hAnsi="Times New Roman" w:cs="Times New Roman"/>
          <w:sz w:val="22"/>
          <w:szCs w:val="22"/>
        </w:rPr>
        <w:t>Why did God’</w:t>
      </w:r>
      <w:r w:rsidR="00DB3B26" w:rsidRPr="002A4A34">
        <w:rPr>
          <w:rFonts w:ascii="Times New Roman" w:hAnsi="Times New Roman" w:cs="Times New Roman"/>
          <w:sz w:val="22"/>
          <w:szCs w:val="22"/>
        </w:rPr>
        <w:t>s chosen people</w:t>
      </w:r>
      <w:r w:rsidR="00DB3B26">
        <w:rPr>
          <w:rFonts w:ascii="Times New Roman" w:hAnsi="Times New Roman" w:cs="Times New Roman"/>
          <w:sz w:val="22"/>
          <w:szCs w:val="22"/>
        </w:rPr>
        <w:t xml:space="preserve"> become so miserable</w:t>
      </w:r>
      <w:r w:rsidR="002A4A34">
        <w:rPr>
          <w:rFonts w:ascii="Times New Roman" w:hAnsi="Times New Roman" w:cs="Times New Roman"/>
          <w:sz w:val="22"/>
          <w:szCs w:val="22"/>
        </w:rPr>
        <w:t xml:space="preserve"> like a barren woman</w:t>
      </w:r>
      <w:r w:rsidR="00DB3B26">
        <w:rPr>
          <w:rFonts w:ascii="Times New Roman" w:hAnsi="Times New Roman" w:cs="Times New Roman"/>
          <w:sz w:val="22"/>
          <w:szCs w:val="22"/>
        </w:rPr>
        <w:t>?</w:t>
      </w:r>
      <w:r w:rsidR="002A4A34">
        <w:rPr>
          <w:rFonts w:ascii="Times New Roman" w:hAnsi="Times New Roman" w:cs="Times New Roman"/>
          <w:sz w:val="22"/>
          <w:szCs w:val="22"/>
        </w:rPr>
        <w:t xml:space="preserve"> (cf. 1 Samuel 1:10-11)</w:t>
      </w:r>
    </w:p>
    <w:p w:rsidR="00611D8B" w:rsidRDefault="00611D8B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B6B49" w:rsidRDefault="00DB6B49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360A" w:rsidRDefault="002D360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1D8B">
        <w:rPr>
          <w:rFonts w:ascii="Times New Roman" w:hAnsi="Times New Roman" w:cs="Times New Roman"/>
          <w:sz w:val="22"/>
          <w:szCs w:val="22"/>
        </w:rPr>
        <w:t xml:space="preserve">2. </w:t>
      </w:r>
      <w:r w:rsidR="00DB3B26">
        <w:rPr>
          <w:rFonts w:ascii="Times New Roman" w:hAnsi="Times New Roman" w:cs="Times New Roman"/>
          <w:sz w:val="22"/>
          <w:szCs w:val="22"/>
        </w:rPr>
        <w:t>What did God say to the barren woman, his distressed people? (1</w:t>
      </w:r>
      <w:r w:rsidR="002A4A34">
        <w:rPr>
          <w:rFonts w:ascii="Times New Roman" w:hAnsi="Times New Roman" w:cs="Times New Roman"/>
          <w:sz w:val="22"/>
          <w:szCs w:val="22"/>
        </w:rPr>
        <w:t>b</w:t>
      </w:r>
      <w:r w:rsidR="00DB3B26">
        <w:rPr>
          <w:rFonts w:ascii="Times New Roman" w:hAnsi="Times New Roman" w:cs="Times New Roman"/>
          <w:sz w:val="22"/>
          <w:szCs w:val="22"/>
        </w:rPr>
        <w:t xml:space="preserve">) How could they burst into song and </w:t>
      </w:r>
    </w:p>
    <w:p w:rsidR="00420017" w:rsidRDefault="00DB3B26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7129E">
        <w:rPr>
          <w:rFonts w:ascii="Times New Roman" w:hAnsi="Times New Roman" w:cs="Times New Roman"/>
          <w:sz w:val="22"/>
          <w:szCs w:val="22"/>
        </w:rPr>
        <w:t>shout for joy?</w:t>
      </w:r>
      <w:bookmarkStart w:id="0" w:name="_GoBack"/>
      <w:bookmarkEnd w:id="0"/>
    </w:p>
    <w:p w:rsidR="00420017" w:rsidRDefault="00420017" w:rsidP="009F0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0017" w:rsidRDefault="00420017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360A" w:rsidRDefault="002D360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1D8B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. </w:t>
      </w:r>
      <w:r w:rsidR="00DB3B26">
        <w:rPr>
          <w:rFonts w:ascii="Times New Roman" w:hAnsi="Times New Roman" w:cs="Times New Roman"/>
          <w:sz w:val="22"/>
          <w:szCs w:val="22"/>
        </w:rPr>
        <w:t xml:space="preserve">What is the meaning of </w:t>
      </w:r>
      <w:r>
        <w:rPr>
          <w:rFonts w:ascii="Times New Roman" w:hAnsi="Times New Roman" w:cs="Times New Roman"/>
          <w:sz w:val="22"/>
          <w:szCs w:val="22"/>
        </w:rPr>
        <w:t>“Enlarge the place of your tent</w:t>
      </w:r>
      <w:r w:rsidR="00DB3B26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and how does it give hope to his people</w:t>
      </w:r>
      <w:r w:rsidR="00DB3B26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(2)</w:t>
      </w: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0DF">
        <w:rPr>
          <w:rFonts w:ascii="Times New Roman" w:hAnsi="Times New Roman" w:cs="Times New Roman"/>
          <w:sz w:val="22"/>
          <w:szCs w:val="22"/>
        </w:rPr>
        <w:t>What does it mean to dispossess nations and settle in their desola</w:t>
      </w:r>
      <w:r>
        <w:rPr>
          <w:rFonts w:ascii="Times New Roman" w:hAnsi="Times New Roman" w:cs="Times New Roman"/>
          <w:sz w:val="22"/>
          <w:szCs w:val="22"/>
        </w:rPr>
        <w:t>te cities? (3; Compare Ge</w:t>
      </w:r>
      <w:r w:rsidR="0087129E">
        <w:rPr>
          <w:rFonts w:ascii="Times New Roman" w:hAnsi="Times New Roman" w:cs="Times New Roman"/>
          <w:sz w:val="22"/>
          <w:szCs w:val="22"/>
        </w:rPr>
        <w:t>nesis</w:t>
      </w:r>
      <w:r>
        <w:rPr>
          <w:rFonts w:ascii="Times New Roman" w:hAnsi="Times New Roman" w:cs="Times New Roman"/>
          <w:sz w:val="22"/>
          <w:szCs w:val="22"/>
        </w:rPr>
        <w:t xml:space="preserve"> 22:17-18</w:t>
      </w:r>
      <w:r w:rsidRPr="009F00DF">
        <w:rPr>
          <w:rFonts w:ascii="Times New Roman" w:hAnsi="Times New Roman" w:cs="Times New Roman"/>
          <w:sz w:val="22"/>
          <w:szCs w:val="22"/>
        </w:rPr>
        <w:t>)</w:t>
      </w: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02C" w:rsidRDefault="00C4402C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360A" w:rsidRDefault="002D360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t xml:space="preserve"> </w:t>
      </w:r>
      <w:r w:rsidRPr="009F00DF">
        <w:rPr>
          <w:rFonts w:ascii="Times New Roman" w:hAnsi="Times New Roman" w:cs="Times New Roman"/>
          <w:sz w:val="22"/>
          <w:szCs w:val="22"/>
        </w:rPr>
        <w:t xml:space="preserve">How had Israel experienced fear, shame and disgrace? </w:t>
      </w:r>
      <w:r>
        <w:rPr>
          <w:rFonts w:ascii="Times New Roman" w:hAnsi="Times New Roman" w:cs="Times New Roman"/>
          <w:sz w:val="22"/>
          <w:szCs w:val="22"/>
        </w:rPr>
        <w:t xml:space="preserve">(4,6,7) </w:t>
      </w:r>
      <w:r w:rsidR="0087129E">
        <w:rPr>
          <w:rFonts w:ascii="Times New Roman" w:hAnsi="Times New Roman" w:cs="Times New Roman"/>
          <w:sz w:val="22"/>
          <w:szCs w:val="22"/>
        </w:rPr>
        <w:t>Why should they not be afraid or feel shame anymore?</w:t>
      </w: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0DF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B3B26" w:rsidRPr="00611D8B" w:rsidRDefault="009F00DF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9F00DF">
        <w:rPr>
          <w:rFonts w:ascii="Times New Roman" w:hAnsi="Times New Roman" w:cs="Times New Roman"/>
          <w:sz w:val="22"/>
          <w:szCs w:val="22"/>
        </w:rPr>
        <w:t>What does it mean that our Maker is our husband? Our Redeemer? (5,8)</w:t>
      </w:r>
      <w:r w:rsidR="0087129E">
        <w:rPr>
          <w:rFonts w:ascii="Times New Roman" w:hAnsi="Times New Roman" w:cs="Times New Roman"/>
          <w:sz w:val="22"/>
          <w:szCs w:val="22"/>
        </w:rPr>
        <w:t xml:space="preserve"> </w:t>
      </w:r>
      <w:r w:rsidR="00DB3B26">
        <w:rPr>
          <w:rFonts w:ascii="Times New Roman" w:hAnsi="Times New Roman" w:cs="Times New Roman"/>
          <w:sz w:val="22"/>
          <w:szCs w:val="22"/>
        </w:rPr>
        <w:t>How did God show his great mercy to his abandoned people? (7,8)</w:t>
      </w:r>
      <w:r w:rsidR="0087129E">
        <w:rPr>
          <w:rFonts w:ascii="Times New Roman" w:hAnsi="Times New Roman" w:cs="Times New Roman"/>
          <w:sz w:val="22"/>
          <w:szCs w:val="22"/>
        </w:rPr>
        <w:t xml:space="preserve"> How does this promise give us hope as we go forward into the new year?</w:t>
      </w:r>
    </w:p>
    <w:p w:rsidR="007D60C5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E4917" w:rsidRPr="00611D8B" w:rsidRDefault="00EE4917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E4917" w:rsidRPr="00611D8B" w:rsidSect="00096154">
      <w:headerReference w:type="default" r:id="rId6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D8" w:rsidRDefault="008922D8" w:rsidP="00363C0D">
      <w:r>
        <w:separator/>
      </w:r>
    </w:p>
  </w:endnote>
  <w:endnote w:type="continuationSeparator" w:id="0">
    <w:p w:rsidR="008922D8" w:rsidRDefault="008922D8" w:rsidP="003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D8" w:rsidRDefault="008922D8" w:rsidP="00363C0D">
      <w:r>
        <w:separator/>
      </w:r>
    </w:p>
  </w:footnote>
  <w:footnote w:type="continuationSeparator" w:id="0">
    <w:p w:rsidR="008922D8" w:rsidRDefault="008922D8" w:rsidP="0036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0D" w:rsidRDefault="008922D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FBB">
      <w:rPr>
        <w:noProof/>
      </w:rPr>
      <w:t>1</w:t>
    </w:r>
    <w:r>
      <w:rPr>
        <w:noProof/>
      </w:rPr>
      <w:fldChar w:fldCharType="end"/>
    </w:r>
  </w:p>
  <w:p w:rsidR="00363C0D" w:rsidRDefault="00363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54"/>
    <w:rsid w:val="00096154"/>
    <w:rsid w:val="001F6D2C"/>
    <w:rsid w:val="00205FBB"/>
    <w:rsid w:val="00211284"/>
    <w:rsid w:val="00266837"/>
    <w:rsid w:val="002A4A34"/>
    <w:rsid w:val="002D360A"/>
    <w:rsid w:val="00363C0D"/>
    <w:rsid w:val="003C612C"/>
    <w:rsid w:val="00420017"/>
    <w:rsid w:val="004F74C7"/>
    <w:rsid w:val="00611D8B"/>
    <w:rsid w:val="00794080"/>
    <w:rsid w:val="007D60C5"/>
    <w:rsid w:val="0087129E"/>
    <w:rsid w:val="008922D8"/>
    <w:rsid w:val="009F00DF"/>
    <w:rsid w:val="00AB6365"/>
    <w:rsid w:val="00C11D3B"/>
    <w:rsid w:val="00C4402C"/>
    <w:rsid w:val="00D36D89"/>
    <w:rsid w:val="00DB3B26"/>
    <w:rsid w:val="00DB6B49"/>
    <w:rsid w:val="00E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39C0D3"/>
  <w15:docId w15:val="{BEC742FB-7BCF-40B3-9B2A-D6F62A3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96154"/>
    <w:rPr>
      <w:rFonts w:ascii="Courier New" w:hAnsi="Courier New" w:cs="Courier New"/>
      <w:sz w:val="20"/>
      <w:szCs w:val="20"/>
    </w:rPr>
  </w:style>
  <w:style w:type="paragraph" w:styleId="Date">
    <w:name w:val="Date"/>
    <w:basedOn w:val="Normal"/>
    <w:next w:val="Normal"/>
    <w:rsid w:val="004F74C7"/>
  </w:style>
  <w:style w:type="paragraph" w:styleId="Header">
    <w:name w:val="header"/>
    <w:basedOn w:val="Normal"/>
    <w:link w:val="HeaderChar"/>
    <w:uiPriority w:val="99"/>
    <w:unhideWhenUsed/>
    <w:rsid w:val="00363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C0D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363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C0D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0D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US A CHILD IS BORN</vt:lpstr>
    </vt:vector>
  </TitlesOfParts>
  <Company>University of Toronto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US A CHILD IS BORN</dc:title>
  <dc:creator>Henry Kim</dc:creator>
  <cp:lastModifiedBy>henrykim</cp:lastModifiedBy>
  <cp:revision>3</cp:revision>
  <cp:lastPrinted>2020-12-16T17:05:00Z</cp:lastPrinted>
  <dcterms:created xsi:type="dcterms:W3CDTF">2020-12-16T15:55:00Z</dcterms:created>
  <dcterms:modified xsi:type="dcterms:W3CDTF">2020-12-16T17:09:00Z</dcterms:modified>
</cp:coreProperties>
</file>